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0241" w14:textId="77777777" w:rsidR="00356DEC" w:rsidRDefault="00DF1516" w:rsidP="00DA6680">
      <w:pPr>
        <w:pStyle w:val="Heading1"/>
        <w:spacing w:before="0"/>
      </w:pPr>
      <w:r>
        <w:t>C</w:t>
      </w:r>
      <w:r w:rsidR="00284098">
        <w:t xml:space="preserve">ooperative </w:t>
      </w:r>
      <w:r>
        <w:t>A</w:t>
      </w:r>
      <w:r w:rsidR="00284098">
        <w:t>gricultural Pest Survey (CAPS)</w:t>
      </w:r>
    </w:p>
    <w:p w14:paraId="1DFED505" w14:textId="218623C0" w:rsidR="0067061D" w:rsidRDefault="00DF1516" w:rsidP="00DA6680">
      <w:pPr>
        <w:pStyle w:val="Heading1"/>
        <w:spacing w:before="0"/>
      </w:pPr>
      <w:r>
        <w:t>Survey</w:t>
      </w:r>
      <w:r>
        <w:rPr>
          <w:spacing w:val="-15"/>
        </w:rPr>
        <w:t xml:space="preserve"> </w:t>
      </w:r>
      <w:r>
        <w:t>Accomplishment</w:t>
      </w:r>
      <w:r>
        <w:rPr>
          <w:spacing w:val="-15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2"/>
        </w:rPr>
        <w:t>FY20</w:t>
      </w:r>
      <w:r w:rsidRPr="00A56F3B">
        <w:rPr>
          <w:color w:val="C00000"/>
          <w:spacing w:val="-2"/>
        </w:rPr>
        <w:t>XX</w:t>
      </w:r>
    </w:p>
    <w:p w14:paraId="1DFED506" w14:textId="77777777" w:rsidR="0067061D" w:rsidRDefault="0067061D">
      <w:pPr>
        <w:pStyle w:val="BodyText"/>
        <w:rPr>
          <w:rFonts w:ascii="Times New Roman"/>
          <w:b/>
          <w:i w:val="0"/>
          <w:sz w:val="20"/>
        </w:rPr>
      </w:pPr>
    </w:p>
    <w:p w14:paraId="1DFED509" w14:textId="77777777" w:rsidR="0067061D" w:rsidRDefault="0067061D">
      <w:pPr>
        <w:pStyle w:val="BodyText"/>
        <w:spacing w:before="30"/>
        <w:rPr>
          <w:rFonts w:ascii="Times New Roman"/>
          <w:b/>
          <w:i w:val="0"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5290"/>
      </w:tblGrid>
      <w:tr w:rsidR="0067061D" w14:paraId="1DFED50C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0A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Year:</w:t>
            </w:r>
          </w:p>
        </w:tc>
        <w:tc>
          <w:tcPr>
            <w:tcW w:w="5290" w:type="dxa"/>
          </w:tcPr>
          <w:p w14:paraId="1DFED50B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0F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0D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State:</w:t>
            </w:r>
          </w:p>
        </w:tc>
        <w:tc>
          <w:tcPr>
            <w:tcW w:w="5290" w:type="dxa"/>
          </w:tcPr>
          <w:p w14:paraId="1DFED50E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2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10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Cooperative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90" w:type="dxa"/>
          </w:tcPr>
          <w:p w14:paraId="1DFED511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5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13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Cooperative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5290" w:type="dxa"/>
          </w:tcPr>
          <w:p w14:paraId="1DFED514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8" w14:textId="77777777">
        <w:trPr>
          <w:trHeight w:val="518"/>
        </w:trPr>
        <w:tc>
          <w:tcPr>
            <w:tcW w:w="4061" w:type="dxa"/>
            <w:shd w:val="clear" w:color="auto" w:fill="EDEBE0"/>
          </w:tcPr>
          <w:p w14:paraId="1DFED516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Period:</w:t>
            </w:r>
          </w:p>
        </w:tc>
        <w:tc>
          <w:tcPr>
            <w:tcW w:w="5290" w:type="dxa"/>
          </w:tcPr>
          <w:p w14:paraId="1DFED517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B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19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Report:</w:t>
            </w:r>
          </w:p>
        </w:tc>
        <w:tc>
          <w:tcPr>
            <w:tcW w:w="5290" w:type="dxa"/>
          </w:tcPr>
          <w:p w14:paraId="1DFED51A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CAPS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Survey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67061D" w14:paraId="1DFED51E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1C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  <w:tc>
          <w:tcPr>
            <w:tcW w:w="5290" w:type="dxa"/>
          </w:tcPr>
          <w:p w14:paraId="1DFED51D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1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1F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Cooperators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Coordinator:</w:t>
            </w:r>
          </w:p>
        </w:tc>
        <w:tc>
          <w:tcPr>
            <w:tcW w:w="5290" w:type="dxa"/>
          </w:tcPr>
          <w:p w14:paraId="1DFED520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4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22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90" w:type="dxa"/>
          </w:tcPr>
          <w:p w14:paraId="1DFED523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7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25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Agency:</w:t>
            </w:r>
          </w:p>
        </w:tc>
        <w:tc>
          <w:tcPr>
            <w:tcW w:w="5290" w:type="dxa"/>
          </w:tcPr>
          <w:p w14:paraId="1DFED526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A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28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90" w:type="dxa"/>
          </w:tcPr>
          <w:p w14:paraId="1DFED529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D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2B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City/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Zip:</w:t>
            </w:r>
          </w:p>
        </w:tc>
        <w:tc>
          <w:tcPr>
            <w:tcW w:w="5290" w:type="dxa"/>
          </w:tcPr>
          <w:p w14:paraId="1DFED52C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30" w14:textId="77777777">
        <w:trPr>
          <w:trHeight w:val="518"/>
        </w:trPr>
        <w:tc>
          <w:tcPr>
            <w:tcW w:w="4061" w:type="dxa"/>
            <w:shd w:val="clear" w:color="auto" w:fill="EDEBE0"/>
          </w:tcPr>
          <w:p w14:paraId="1DFED52E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5290" w:type="dxa"/>
          </w:tcPr>
          <w:p w14:paraId="1DFED52F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33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31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290" w:type="dxa"/>
          </w:tcPr>
          <w:p w14:paraId="1DFED532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FED534" w14:textId="77777777" w:rsidR="0067061D" w:rsidRDefault="0067061D">
      <w:pPr>
        <w:pStyle w:val="BodyText"/>
        <w:rPr>
          <w:rFonts w:ascii="Times New Roman"/>
          <w:b/>
          <w:i w:val="0"/>
          <w:sz w:val="20"/>
        </w:rPr>
      </w:pPr>
    </w:p>
    <w:p w14:paraId="1DFED535" w14:textId="77777777" w:rsidR="0067061D" w:rsidRDefault="0067061D">
      <w:pPr>
        <w:pStyle w:val="BodyText"/>
        <w:spacing w:before="100"/>
        <w:rPr>
          <w:rFonts w:ascii="Times New Roman"/>
          <w:b/>
          <w:i w:val="0"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720"/>
      </w:tblGrid>
      <w:tr w:rsidR="0067061D" w14:paraId="1DFED53D" w14:textId="77777777">
        <w:trPr>
          <w:trHeight w:val="431"/>
        </w:trPr>
        <w:tc>
          <w:tcPr>
            <w:tcW w:w="4339" w:type="dxa"/>
            <w:shd w:val="clear" w:color="auto" w:fill="DBE4F0"/>
          </w:tcPr>
          <w:p w14:paraId="1DFED53A" w14:textId="77777777" w:rsidR="0067061D" w:rsidRDefault="00DF1516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Semi-Annual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Accomplishment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720" w:type="dxa"/>
            <w:shd w:val="clear" w:color="auto" w:fill="DBE4F0"/>
          </w:tcPr>
          <w:p w14:paraId="1DFED53B" w14:textId="77777777" w:rsidR="0067061D" w:rsidRDefault="0067061D">
            <w:pPr>
              <w:pStyle w:val="TableParagraph"/>
              <w:spacing w:before="10"/>
              <w:rPr>
                <w:rFonts w:ascii="Times New Roman"/>
                <w:b/>
                <w:sz w:val="7"/>
              </w:rPr>
            </w:pPr>
          </w:p>
          <w:p w14:paraId="1DFED53C" w14:textId="77777777" w:rsidR="0067061D" w:rsidRDefault="00DF1516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FED5CA" wp14:editId="1DFED5CB">
                      <wp:extent cx="166370" cy="166370"/>
                      <wp:effectExtent l="0" t="0" r="0" b="508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5F9ED" id="Group 3" o:spid="_x0000_s1026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yDlQIAACQ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">
                      <v:shape id="Graphic 4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061D" w14:paraId="1DFED541" w14:textId="77777777">
        <w:trPr>
          <w:trHeight w:val="434"/>
        </w:trPr>
        <w:tc>
          <w:tcPr>
            <w:tcW w:w="4339" w:type="dxa"/>
            <w:shd w:val="clear" w:color="auto" w:fill="DBE4F0"/>
          </w:tcPr>
          <w:p w14:paraId="1DFED53E" w14:textId="77777777" w:rsidR="0067061D" w:rsidRDefault="00DF1516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720" w:type="dxa"/>
            <w:shd w:val="clear" w:color="auto" w:fill="DBE4F0"/>
          </w:tcPr>
          <w:p w14:paraId="1DFED53F" w14:textId="77777777" w:rsidR="0067061D" w:rsidRDefault="0067061D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DFED540" w14:textId="77777777" w:rsidR="0067061D" w:rsidRDefault="00DF1516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FED5CC" wp14:editId="1DFED5CD">
                  <wp:extent cx="166687" cy="1666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80C49" w14:textId="77777777" w:rsidR="00DA6680" w:rsidRDefault="00DA6680">
      <w:pPr>
        <w:pStyle w:val="BodyText"/>
        <w:rPr>
          <w:rFonts w:ascii="Times New Roman"/>
          <w:b/>
          <w:i w:val="0"/>
          <w:sz w:val="28"/>
        </w:rPr>
      </w:pPr>
    </w:p>
    <w:p w14:paraId="1DFED54F" w14:textId="2DE655E0" w:rsidR="0067061D" w:rsidRPr="005D3A76" w:rsidRDefault="00DF1516" w:rsidP="00AD7F7C">
      <w:pPr>
        <w:pStyle w:val="ListParagraph"/>
        <w:numPr>
          <w:ilvl w:val="0"/>
          <w:numId w:val="1"/>
        </w:numPr>
        <w:tabs>
          <w:tab w:val="left" w:pos="640"/>
        </w:tabs>
        <w:spacing w:before="39"/>
        <w:ind w:right="153" w:hanging="370"/>
        <w:rPr>
          <w:rFonts w:ascii="Times New Roman" w:hAnsi="Times New Roman" w:cs="Times New Roman"/>
          <w:sz w:val="24"/>
        </w:rPr>
      </w:pPr>
      <w:r w:rsidRPr="00A8545D">
        <w:rPr>
          <w:rFonts w:ascii="Times New Roman" w:hAnsi="Times New Roman" w:cs="Times New Roman"/>
          <w:sz w:val="24"/>
        </w:rPr>
        <w:t>Write a brief narrative of work accomplished.</w:t>
      </w:r>
      <w:r w:rsidR="000544DC" w:rsidRPr="00A8545D">
        <w:rPr>
          <w:rFonts w:ascii="Times New Roman" w:hAnsi="Times New Roman" w:cs="Times New Roman"/>
          <w:sz w:val="24"/>
        </w:rPr>
        <w:t xml:space="preserve"> </w:t>
      </w:r>
      <w:r w:rsidRPr="00A8545D">
        <w:rPr>
          <w:rFonts w:ascii="Times New Roman" w:hAnsi="Times New Roman" w:cs="Times New Roman"/>
          <w:sz w:val="24"/>
        </w:rPr>
        <w:t>Compare actual accomplishments to objectives indicated in the work plan.</w:t>
      </w:r>
      <w:r w:rsidRPr="00A8545D">
        <w:rPr>
          <w:rFonts w:ascii="Times New Roman" w:hAnsi="Times New Roman" w:cs="Times New Roman"/>
          <w:spacing w:val="40"/>
          <w:sz w:val="24"/>
        </w:rPr>
        <w:t xml:space="preserve"> </w:t>
      </w:r>
      <w:r w:rsidRPr="00A8545D">
        <w:rPr>
          <w:rFonts w:ascii="Times New Roman" w:hAnsi="Times New Roman" w:cs="Times New Roman"/>
          <w:sz w:val="24"/>
          <w:u w:val="single"/>
        </w:rPr>
        <w:t>If reporting on a combined survey</w:t>
      </w:r>
      <w:r w:rsidRPr="00A8545D">
        <w:rPr>
          <w:rFonts w:ascii="Times New Roman" w:hAnsi="Times New Roman" w:cs="Times New Roman"/>
          <w:sz w:val="24"/>
        </w:rPr>
        <w:t xml:space="preserve"> </w:t>
      </w:r>
      <w:r w:rsidRPr="00A8545D">
        <w:rPr>
          <w:rFonts w:ascii="Times New Roman" w:hAnsi="Times New Roman" w:cs="Times New Roman"/>
          <w:sz w:val="24"/>
          <w:u w:val="single"/>
        </w:rPr>
        <w:t>work plan, report accomplishments by survey</w:t>
      </w:r>
      <w:r w:rsidRPr="00A8545D">
        <w:rPr>
          <w:rFonts w:ascii="Times New Roman" w:hAnsi="Times New Roman" w:cs="Times New Roman"/>
          <w:sz w:val="24"/>
        </w:rPr>
        <w:t>.</w:t>
      </w:r>
      <w:r w:rsidR="00E52288" w:rsidRPr="00A8545D">
        <w:rPr>
          <w:rFonts w:ascii="Times New Roman" w:hAnsi="Times New Roman" w:cs="Times New Roman"/>
          <w:spacing w:val="40"/>
          <w:sz w:val="24"/>
        </w:rPr>
        <w:t xml:space="preserve"> </w:t>
      </w:r>
      <w:r w:rsidRPr="00A8545D">
        <w:rPr>
          <w:rFonts w:ascii="Times New Roman" w:hAnsi="Times New Roman" w:cs="Times New Roman"/>
          <w:sz w:val="24"/>
        </w:rPr>
        <w:t xml:space="preserve">When </w:t>
      </w:r>
      <w:r w:rsidR="00E52288" w:rsidRPr="00A8545D">
        <w:rPr>
          <w:rFonts w:ascii="Times New Roman" w:hAnsi="Times New Roman" w:cs="Times New Roman"/>
          <w:sz w:val="24"/>
        </w:rPr>
        <w:t>feasible</w:t>
      </w:r>
      <w:r w:rsidRPr="00A8545D">
        <w:rPr>
          <w:rFonts w:ascii="Times New Roman" w:hAnsi="Times New Roman" w:cs="Times New Roman"/>
          <w:sz w:val="24"/>
        </w:rPr>
        <w:t>,</w:t>
      </w:r>
      <w:r w:rsidR="00E52288" w:rsidRPr="00A8545D">
        <w:rPr>
          <w:rFonts w:ascii="Times New Roman" w:hAnsi="Times New Roman" w:cs="Times New Roman"/>
          <w:sz w:val="24"/>
        </w:rPr>
        <w:t xml:space="preserve"> provide</w:t>
      </w:r>
      <w:r w:rsidRPr="00A8545D">
        <w:rPr>
          <w:rFonts w:ascii="Times New Roman" w:hAnsi="Times New Roman" w:cs="Times New Roman"/>
          <w:sz w:val="24"/>
        </w:rPr>
        <w:t xml:space="preserve"> a computation of cost per unit</w:t>
      </w:r>
      <w:r w:rsidR="00E52288" w:rsidRPr="00A8545D">
        <w:rPr>
          <w:rFonts w:ascii="Times New Roman" w:hAnsi="Times New Roman" w:cs="Times New Roman"/>
          <w:sz w:val="24"/>
        </w:rPr>
        <w:t xml:space="preserve"> for outputs/accomplishments</w:t>
      </w:r>
      <w:r w:rsidRPr="00A8545D">
        <w:rPr>
          <w:rFonts w:ascii="Times New Roman" w:hAnsi="Times New Roman" w:cs="Times New Roman"/>
          <w:sz w:val="24"/>
        </w:rPr>
        <w:t>.*</w:t>
      </w:r>
      <w:r w:rsidR="00A8545D" w:rsidRPr="00A8545D">
        <w:rPr>
          <w:rFonts w:ascii="Times New Roman" w:hAnsi="Times New Roman" w:cs="Times New Roman"/>
          <w:sz w:val="24"/>
        </w:rPr>
        <w:t xml:space="preserve"> </w:t>
      </w:r>
      <w:r w:rsidRPr="00A8545D">
        <w:rPr>
          <w:rFonts w:ascii="Times New Roman" w:hAnsi="Times New Roman" w:cs="Times New Roman"/>
          <w:color w:val="C00000"/>
          <w:sz w:val="24"/>
        </w:rPr>
        <w:t>(</w:t>
      </w:r>
      <w:r w:rsidRPr="00A8545D">
        <w:rPr>
          <w:rFonts w:ascii="Times New Roman" w:hAnsi="Times New Roman" w:cs="Times New Roman"/>
          <w:i/>
          <w:color w:val="C00000"/>
          <w:sz w:val="24"/>
        </w:rPr>
        <w:t>Use a narrative or insert tables to document</w:t>
      </w:r>
      <w:r w:rsidRPr="00A8545D">
        <w:rPr>
          <w:rFonts w:ascii="Times New Roman" w:hAnsi="Times New Roman" w:cs="Times New Roman"/>
          <w:i/>
          <w:color w:val="C00000"/>
          <w:spacing w:val="-2"/>
          <w:sz w:val="24"/>
        </w:rPr>
        <w:t xml:space="preserve"> </w:t>
      </w:r>
      <w:r w:rsidRPr="00A8545D">
        <w:rPr>
          <w:rFonts w:ascii="Times New Roman" w:hAnsi="Times New Roman" w:cs="Times New Roman"/>
          <w:i/>
          <w:color w:val="C00000"/>
          <w:sz w:val="24"/>
        </w:rPr>
        <w:t>completed</w:t>
      </w:r>
      <w:r w:rsidRPr="00A8545D">
        <w:rPr>
          <w:rFonts w:ascii="Times New Roman" w:hAnsi="Times New Roman" w:cs="Times New Roman"/>
          <w:i/>
          <w:color w:val="C00000"/>
          <w:spacing w:val="-5"/>
          <w:sz w:val="24"/>
        </w:rPr>
        <w:t xml:space="preserve"> </w:t>
      </w:r>
      <w:r w:rsidRPr="00A8545D">
        <w:rPr>
          <w:rFonts w:ascii="Times New Roman" w:hAnsi="Times New Roman" w:cs="Times New Roman"/>
          <w:i/>
          <w:color w:val="C00000"/>
          <w:sz w:val="24"/>
        </w:rPr>
        <w:t>work.</w:t>
      </w:r>
      <w:r w:rsidRPr="00A8545D">
        <w:rPr>
          <w:rFonts w:ascii="Times New Roman" w:hAnsi="Times New Roman" w:cs="Times New Roman"/>
          <w:i/>
          <w:color w:val="C00000"/>
          <w:spacing w:val="40"/>
          <w:sz w:val="24"/>
        </w:rPr>
        <w:t xml:space="preserve"> </w:t>
      </w:r>
      <w:r w:rsidRPr="00A8545D">
        <w:rPr>
          <w:rFonts w:ascii="Times New Roman" w:hAnsi="Times New Roman" w:cs="Times New Roman"/>
          <w:i/>
          <w:color w:val="C00000"/>
          <w:sz w:val="24"/>
        </w:rPr>
        <w:t>Document</w:t>
      </w:r>
      <w:r w:rsidR="00835E5D" w:rsidRPr="00A8545D">
        <w:rPr>
          <w:rFonts w:ascii="Times New Roman" w:hAnsi="Times New Roman" w:cs="Times New Roman"/>
          <w:i/>
          <w:color w:val="C00000"/>
          <w:sz w:val="24"/>
        </w:rPr>
        <w:t xml:space="preserve"> cooperator accomplishments </w:t>
      </w:r>
      <w:r w:rsidR="0037236A" w:rsidRPr="00A8545D">
        <w:rPr>
          <w:rFonts w:ascii="Times New Roman" w:hAnsi="Times New Roman" w:cs="Times New Roman"/>
          <w:i/>
          <w:color w:val="C00000"/>
          <w:sz w:val="24"/>
        </w:rPr>
        <w:t>based on</w:t>
      </w:r>
      <w:r w:rsidRPr="00A8545D">
        <w:rPr>
          <w:rFonts w:ascii="Times New Roman" w:hAnsi="Times New Roman" w:cs="Times New Roman"/>
          <w:i/>
          <w:color w:val="C00000"/>
          <w:sz w:val="24"/>
        </w:rPr>
        <w:t xml:space="preserve"> objectives in the work plan</w:t>
      </w:r>
      <w:r w:rsidRPr="005D3A76">
        <w:rPr>
          <w:rFonts w:ascii="Times New Roman" w:hAnsi="Times New Roman" w:cs="Times New Roman"/>
          <w:color w:val="C00000"/>
          <w:sz w:val="24"/>
        </w:rPr>
        <w:t>).</w:t>
      </w:r>
    </w:p>
    <w:p w14:paraId="1DFED550" w14:textId="77777777" w:rsidR="0067061D" w:rsidRDefault="0067061D">
      <w:pPr>
        <w:spacing w:before="48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5"/>
        <w:gridCol w:w="3120"/>
      </w:tblGrid>
      <w:tr w:rsidR="0067061D" w14:paraId="1DFED554" w14:textId="77777777">
        <w:trPr>
          <w:trHeight w:val="294"/>
        </w:trPr>
        <w:tc>
          <w:tcPr>
            <w:tcW w:w="3115" w:type="dxa"/>
            <w:shd w:val="clear" w:color="auto" w:fill="EDEBE0"/>
          </w:tcPr>
          <w:p w14:paraId="1DFED551" w14:textId="77777777" w:rsidR="0067061D" w:rsidRDefault="00DF1516">
            <w:pPr>
              <w:pStyle w:val="TableParagraph"/>
              <w:spacing w:before="1"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Amount</w:t>
            </w:r>
          </w:p>
        </w:tc>
        <w:tc>
          <w:tcPr>
            <w:tcW w:w="3115" w:type="dxa"/>
            <w:shd w:val="clear" w:color="auto" w:fill="EDEBE0"/>
          </w:tcPr>
          <w:p w14:paraId="1DFED552" w14:textId="77777777" w:rsidR="0067061D" w:rsidRDefault="00DF1516">
            <w:pPr>
              <w:pStyle w:val="TableParagraph"/>
              <w:spacing w:before="1"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Traps</w:t>
            </w:r>
          </w:p>
        </w:tc>
        <w:tc>
          <w:tcPr>
            <w:tcW w:w="3120" w:type="dxa"/>
            <w:shd w:val="clear" w:color="auto" w:fill="EDEBE0"/>
          </w:tcPr>
          <w:p w14:paraId="1DFED553" w14:textId="77777777" w:rsidR="0067061D" w:rsidRDefault="00DF1516">
            <w:pPr>
              <w:pStyle w:val="TableParagraph"/>
              <w:spacing w:before="1"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 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</w:tr>
      <w:tr w:rsidR="0067061D" w14:paraId="1DFED558" w14:textId="77777777">
        <w:trPr>
          <w:trHeight w:val="292"/>
        </w:trPr>
        <w:tc>
          <w:tcPr>
            <w:tcW w:w="3115" w:type="dxa"/>
          </w:tcPr>
          <w:p w14:paraId="1DFED555" w14:textId="77777777" w:rsidR="0067061D" w:rsidRDefault="00DF1516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15" w:type="dxa"/>
          </w:tcPr>
          <w:p w14:paraId="1DFED556" w14:textId="77777777" w:rsidR="0067061D" w:rsidRDefault="00DF1516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20" w:type="dxa"/>
          </w:tcPr>
          <w:p w14:paraId="1DFED557" w14:textId="77777777" w:rsidR="0067061D" w:rsidRDefault="00DF151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Proposed=</w:t>
            </w:r>
          </w:p>
        </w:tc>
      </w:tr>
      <w:tr w:rsidR="0067061D" w14:paraId="1DFED55C" w14:textId="77777777">
        <w:trPr>
          <w:trHeight w:val="292"/>
        </w:trPr>
        <w:tc>
          <w:tcPr>
            <w:tcW w:w="3115" w:type="dxa"/>
          </w:tcPr>
          <w:p w14:paraId="1DFED559" w14:textId="77777777" w:rsidR="0067061D" w:rsidRDefault="00DF151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15" w:type="dxa"/>
          </w:tcPr>
          <w:p w14:paraId="1DFED55A" w14:textId="77777777" w:rsidR="0067061D" w:rsidRDefault="00DF151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20" w:type="dxa"/>
          </w:tcPr>
          <w:p w14:paraId="1DFED55B" w14:textId="77777777" w:rsidR="0067061D" w:rsidRDefault="00DF151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</w:tr>
    </w:tbl>
    <w:p w14:paraId="1DFED55D" w14:textId="77777777" w:rsidR="0067061D" w:rsidRDefault="0067061D">
      <w:pPr>
        <w:rPr>
          <w:b/>
          <w:sz w:val="24"/>
        </w:rPr>
      </w:pPr>
    </w:p>
    <w:p w14:paraId="1DFED55E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</w:rPr>
      </w:pPr>
      <w:r w:rsidRPr="00576C31">
        <w:rPr>
          <w:rFonts w:ascii="Times New Roman" w:hAnsi="Times New Roman" w:cs="Times New Roman"/>
          <w:sz w:val="24"/>
          <w:u w:val="single"/>
        </w:rPr>
        <w:lastRenderedPageBreak/>
        <w:t>Survey</w:t>
      </w:r>
      <w:r w:rsidRPr="00576C31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u w:val="single"/>
        </w:rPr>
        <w:t>methodology</w:t>
      </w:r>
      <w:r w:rsidRPr="00576C31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u w:val="single"/>
        </w:rPr>
        <w:t>(trapping</w:t>
      </w:r>
      <w:r w:rsidRPr="00576C31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576C31">
        <w:rPr>
          <w:rFonts w:ascii="Times New Roman" w:hAnsi="Times New Roman" w:cs="Times New Roman"/>
          <w:spacing w:val="-2"/>
          <w:sz w:val="24"/>
          <w:u w:val="single"/>
        </w:rPr>
        <w:t>protocol)</w:t>
      </w:r>
      <w:r w:rsidRPr="00576C31">
        <w:rPr>
          <w:rFonts w:ascii="Times New Roman" w:hAnsi="Times New Roman" w:cs="Times New Roman"/>
          <w:spacing w:val="-2"/>
          <w:sz w:val="24"/>
        </w:rPr>
        <w:t>:</w:t>
      </w:r>
    </w:p>
    <w:p w14:paraId="1DFED55F" w14:textId="77777777" w:rsidR="0067061D" w:rsidRDefault="0067061D">
      <w:pPr>
        <w:spacing w:before="51" w:after="1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3864"/>
        <w:gridCol w:w="4315"/>
      </w:tblGrid>
      <w:tr w:rsidR="0067061D" w14:paraId="1DFED563" w14:textId="77777777">
        <w:trPr>
          <w:trHeight w:val="292"/>
        </w:trPr>
        <w:tc>
          <w:tcPr>
            <w:tcW w:w="1171" w:type="dxa"/>
            <w:shd w:val="clear" w:color="auto" w:fill="EDEBE0"/>
          </w:tcPr>
          <w:p w14:paraId="1DFED560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4" w:type="dxa"/>
            <w:shd w:val="clear" w:color="auto" w:fill="EDEBE0"/>
          </w:tcPr>
          <w:p w14:paraId="1DFED561" w14:textId="77777777" w:rsidR="0067061D" w:rsidRDefault="00DF1516">
            <w:pPr>
              <w:pStyle w:val="TableParagraph"/>
              <w:spacing w:line="272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Common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315" w:type="dxa"/>
            <w:shd w:val="clear" w:color="auto" w:fill="EDEBE0"/>
          </w:tcPr>
          <w:p w14:paraId="1DFED562" w14:textId="77777777" w:rsidR="0067061D" w:rsidRDefault="00DF1516">
            <w:pPr>
              <w:pStyle w:val="TableParagraph"/>
              <w:spacing w:line="272" w:lineRule="exact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>Scientific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67061D" w14:paraId="1DFED567" w14:textId="77777777">
        <w:trPr>
          <w:trHeight w:val="292"/>
        </w:trPr>
        <w:tc>
          <w:tcPr>
            <w:tcW w:w="1171" w:type="dxa"/>
            <w:shd w:val="clear" w:color="auto" w:fill="EDEBE0"/>
          </w:tcPr>
          <w:p w14:paraId="1DFED564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Pest:</w:t>
            </w:r>
          </w:p>
        </w:tc>
        <w:tc>
          <w:tcPr>
            <w:tcW w:w="3864" w:type="dxa"/>
          </w:tcPr>
          <w:p w14:paraId="1DFED565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5" w:type="dxa"/>
          </w:tcPr>
          <w:p w14:paraId="1DFED566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ED568" w14:textId="77777777" w:rsidR="0067061D" w:rsidRDefault="0067061D">
      <w:pPr>
        <w:spacing w:before="49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117"/>
        <w:gridCol w:w="3105"/>
      </w:tblGrid>
      <w:tr w:rsidR="0067061D" w14:paraId="1DFED56C" w14:textId="77777777">
        <w:trPr>
          <w:trHeight w:val="294"/>
        </w:trPr>
        <w:tc>
          <w:tcPr>
            <w:tcW w:w="3127" w:type="dxa"/>
            <w:shd w:val="clear" w:color="auto" w:fill="EDEBE0"/>
          </w:tcPr>
          <w:p w14:paraId="1DFED569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shd w:val="clear" w:color="auto" w:fill="EDEBE0"/>
          </w:tcPr>
          <w:p w14:paraId="1DFED56A" w14:textId="77777777" w:rsidR="0067061D" w:rsidRDefault="00DF15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Proposed</w:t>
            </w:r>
          </w:p>
        </w:tc>
        <w:tc>
          <w:tcPr>
            <w:tcW w:w="3105" w:type="dxa"/>
            <w:shd w:val="clear" w:color="auto" w:fill="EDEBE0"/>
          </w:tcPr>
          <w:p w14:paraId="1DFED56B" w14:textId="77777777" w:rsidR="0067061D" w:rsidRDefault="00DF151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Actual</w:t>
            </w:r>
          </w:p>
        </w:tc>
      </w:tr>
      <w:tr w:rsidR="0067061D" w14:paraId="1DFED570" w14:textId="77777777">
        <w:trPr>
          <w:trHeight w:val="292"/>
        </w:trPr>
        <w:tc>
          <w:tcPr>
            <w:tcW w:w="3127" w:type="dxa"/>
            <w:shd w:val="clear" w:color="auto" w:fill="EDEBE0"/>
          </w:tcPr>
          <w:p w14:paraId="1DFED56D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Sites </w:t>
            </w:r>
            <w:r>
              <w:rPr>
                <w:b/>
                <w:spacing w:val="-2"/>
                <w:sz w:val="24"/>
              </w:rPr>
              <w:t>(Locations):</w:t>
            </w:r>
          </w:p>
        </w:tc>
        <w:tc>
          <w:tcPr>
            <w:tcW w:w="3117" w:type="dxa"/>
          </w:tcPr>
          <w:p w14:paraId="1DFED56E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1DFED56F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61D" w14:paraId="1DFED574" w14:textId="77777777">
        <w:trPr>
          <w:trHeight w:val="292"/>
        </w:trPr>
        <w:tc>
          <w:tcPr>
            <w:tcW w:w="3127" w:type="dxa"/>
            <w:shd w:val="clear" w:color="auto" w:fill="EDEBE0"/>
          </w:tcPr>
          <w:p w14:paraId="1DFED571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Traps:</w:t>
            </w:r>
          </w:p>
        </w:tc>
        <w:tc>
          <w:tcPr>
            <w:tcW w:w="3117" w:type="dxa"/>
          </w:tcPr>
          <w:p w14:paraId="1DFED572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1DFED573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ED575" w14:textId="77777777" w:rsidR="0067061D" w:rsidRDefault="0067061D">
      <w:pPr>
        <w:spacing w:before="49" w:after="1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245"/>
      </w:tblGrid>
      <w:tr w:rsidR="0067061D" w14:paraId="1DFED578" w14:textId="77777777">
        <w:trPr>
          <w:trHeight w:val="292"/>
        </w:trPr>
        <w:tc>
          <w:tcPr>
            <w:tcW w:w="3106" w:type="dxa"/>
            <w:shd w:val="clear" w:color="auto" w:fill="EDEBE0"/>
          </w:tcPr>
          <w:p w14:paraId="1DFED576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Counties:</w:t>
            </w:r>
          </w:p>
        </w:tc>
        <w:tc>
          <w:tcPr>
            <w:tcW w:w="6245" w:type="dxa"/>
          </w:tcPr>
          <w:p w14:paraId="1DFED577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61D" w14:paraId="1DFED57B" w14:textId="77777777">
        <w:trPr>
          <w:trHeight w:val="294"/>
        </w:trPr>
        <w:tc>
          <w:tcPr>
            <w:tcW w:w="3106" w:type="dxa"/>
            <w:shd w:val="clear" w:color="auto" w:fill="EDEBE0"/>
          </w:tcPr>
          <w:p w14:paraId="1DFED579" w14:textId="77777777" w:rsidR="0067061D" w:rsidRDefault="00DF1516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Counties:</w:t>
            </w:r>
          </w:p>
        </w:tc>
        <w:tc>
          <w:tcPr>
            <w:tcW w:w="6245" w:type="dxa"/>
          </w:tcPr>
          <w:p w14:paraId="1DFED57A" w14:textId="77777777" w:rsidR="0067061D" w:rsidRPr="00F83DB6" w:rsidRDefault="00DF1516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i/>
                <w:sz w:val="24"/>
              </w:rPr>
            </w:pPr>
            <w:r w:rsidRPr="00F83DB6">
              <w:rPr>
                <w:rFonts w:ascii="Times New Roman" w:hAnsi="Times New Roman" w:cs="Times New Roman"/>
                <w:i/>
                <w:color w:val="C00000"/>
                <w:sz w:val="24"/>
              </w:rPr>
              <w:t>(List</w:t>
            </w:r>
            <w:r w:rsidRPr="00F83DB6">
              <w:rPr>
                <w:rFonts w:ascii="Times New Roman" w:hAnsi="Times New Roman" w:cs="Times New Roman"/>
                <w:i/>
                <w:color w:val="C00000"/>
                <w:spacing w:val="-3"/>
                <w:sz w:val="24"/>
              </w:rPr>
              <w:t xml:space="preserve"> </w:t>
            </w:r>
            <w:r w:rsidRPr="00F83DB6">
              <w:rPr>
                <w:rFonts w:ascii="Times New Roman" w:hAnsi="Times New Roman" w:cs="Times New Roman"/>
                <w:i/>
                <w:color w:val="C00000"/>
                <w:sz w:val="24"/>
              </w:rPr>
              <w:t xml:space="preserve">counties </w:t>
            </w:r>
            <w:r w:rsidRPr="00F83DB6">
              <w:rPr>
                <w:rFonts w:ascii="Times New Roman" w:hAnsi="Times New Roman" w:cs="Times New Roman"/>
                <w:i/>
                <w:color w:val="C00000"/>
                <w:spacing w:val="-4"/>
                <w:sz w:val="24"/>
              </w:rPr>
              <w:t>here)</w:t>
            </w:r>
          </w:p>
        </w:tc>
      </w:tr>
    </w:tbl>
    <w:p w14:paraId="1DFED57C" w14:textId="77777777" w:rsidR="0067061D" w:rsidRDefault="0067061D">
      <w:pPr>
        <w:rPr>
          <w:sz w:val="24"/>
        </w:rPr>
      </w:pPr>
    </w:p>
    <w:p w14:paraId="1DFED57D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  <w:u w:val="single"/>
        </w:rPr>
        <w:t>Survey</w:t>
      </w:r>
      <w:r w:rsidRPr="00576C31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pacing w:val="-2"/>
          <w:sz w:val="24"/>
          <w:szCs w:val="24"/>
          <w:u w:val="single"/>
        </w:rPr>
        <w:t>dates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FED57E" w14:textId="77777777" w:rsidR="0067061D" w:rsidRDefault="0067061D">
      <w:pPr>
        <w:spacing w:before="49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22"/>
        <w:gridCol w:w="3112"/>
      </w:tblGrid>
      <w:tr w:rsidR="0067061D" w14:paraId="1DFED582" w14:textId="77777777">
        <w:trPr>
          <w:trHeight w:val="292"/>
        </w:trPr>
        <w:tc>
          <w:tcPr>
            <w:tcW w:w="3115" w:type="dxa"/>
            <w:shd w:val="clear" w:color="auto" w:fill="EDEBE0"/>
          </w:tcPr>
          <w:p w14:paraId="1DFED57F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2" w:type="dxa"/>
            <w:shd w:val="clear" w:color="auto" w:fill="EDEBE0"/>
          </w:tcPr>
          <w:p w14:paraId="1DFED580" w14:textId="77777777" w:rsidR="0067061D" w:rsidRDefault="00DF1516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Proposed</w:t>
            </w:r>
          </w:p>
        </w:tc>
        <w:tc>
          <w:tcPr>
            <w:tcW w:w="3112" w:type="dxa"/>
            <w:shd w:val="clear" w:color="auto" w:fill="EDEBE0"/>
          </w:tcPr>
          <w:p w14:paraId="1DFED581" w14:textId="77777777" w:rsidR="0067061D" w:rsidRDefault="00DF1516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Actual</w:t>
            </w:r>
          </w:p>
        </w:tc>
      </w:tr>
      <w:tr w:rsidR="0067061D" w14:paraId="1DFED586" w14:textId="77777777">
        <w:trPr>
          <w:trHeight w:val="294"/>
        </w:trPr>
        <w:tc>
          <w:tcPr>
            <w:tcW w:w="3115" w:type="dxa"/>
            <w:shd w:val="clear" w:color="auto" w:fill="EDEBE0"/>
          </w:tcPr>
          <w:p w14:paraId="1DFED583" w14:textId="77777777" w:rsidR="0067061D" w:rsidRDefault="00DF151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Survey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Dates:</w:t>
            </w:r>
          </w:p>
        </w:tc>
        <w:tc>
          <w:tcPr>
            <w:tcW w:w="3122" w:type="dxa"/>
          </w:tcPr>
          <w:p w14:paraId="1DFED584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14:paraId="1DFED585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</w:tr>
    </w:tbl>
    <w:p w14:paraId="1DFED587" w14:textId="77777777" w:rsidR="0067061D" w:rsidRDefault="0067061D">
      <w:pPr>
        <w:rPr>
          <w:sz w:val="24"/>
        </w:rPr>
      </w:pPr>
    </w:p>
    <w:p w14:paraId="1DFED588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  <w:u w:val="single"/>
        </w:rPr>
        <w:t>Benefits</w:t>
      </w:r>
      <w:r w:rsidRPr="00576C31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576C31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  <w:u w:val="single"/>
        </w:rPr>
        <w:t>results</w:t>
      </w:r>
      <w:r w:rsidRPr="00576C31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576C31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pacing w:val="-2"/>
          <w:sz w:val="24"/>
          <w:szCs w:val="24"/>
          <w:u w:val="single"/>
        </w:rPr>
        <w:t>survey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FED589" w14:textId="77777777" w:rsidR="0067061D" w:rsidRDefault="0067061D">
      <w:pPr>
        <w:spacing w:before="49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2340"/>
        <w:gridCol w:w="2342"/>
        <w:gridCol w:w="2340"/>
      </w:tblGrid>
      <w:tr w:rsidR="0067061D" w14:paraId="1DFED58E" w14:textId="77777777">
        <w:trPr>
          <w:trHeight w:val="292"/>
        </w:trPr>
        <w:tc>
          <w:tcPr>
            <w:tcW w:w="2328" w:type="dxa"/>
            <w:shd w:val="clear" w:color="auto" w:fill="EDEBE0"/>
          </w:tcPr>
          <w:p w14:paraId="1DFED58A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EDEBE0"/>
          </w:tcPr>
          <w:p w14:paraId="1DFED58B" w14:textId="77777777" w:rsidR="0067061D" w:rsidRDefault="00DF1516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Positive</w:t>
            </w:r>
          </w:p>
        </w:tc>
        <w:tc>
          <w:tcPr>
            <w:tcW w:w="2342" w:type="dxa"/>
            <w:shd w:val="clear" w:color="auto" w:fill="EDEBE0"/>
          </w:tcPr>
          <w:p w14:paraId="1DFED58C" w14:textId="77777777" w:rsidR="0067061D" w:rsidRDefault="00DF1516">
            <w:pPr>
              <w:pStyle w:val="TableParagraph"/>
              <w:spacing w:line="272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Negative</w:t>
            </w:r>
          </w:p>
        </w:tc>
        <w:tc>
          <w:tcPr>
            <w:tcW w:w="2340" w:type="dxa"/>
            <w:shd w:val="clear" w:color="auto" w:fill="EDEBE0"/>
          </w:tcPr>
          <w:p w14:paraId="1DFED58D" w14:textId="77777777" w:rsidR="0067061D" w:rsidRDefault="00DF1516">
            <w:pPr>
              <w:pStyle w:val="TableParagraph"/>
              <w:spacing w:line="272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 w:rsidR="0067061D" w14:paraId="1DFED593" w14:textId="77777777">
        <w:trPr>
          <w:trHeight w:val="294"/>
        </w:trPr>
        <w:tc>
          <w:tcPr>
            <w:tcW w:w="2328" w:type="dxa"/>
            <w:shd w:val="clear" w:color="auto" w:fill="EDEBE0"/>
          </w:tcPr>
          <w:p w14:paraId="1DFED58F" w14:textId="77777777" w:rsidR="0067061D" w:rsidRDefault="00DF151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Traps</w:t>
            </w:r>
          </w:p>
        </w:tc>
        <w:tc>
          <w:tcPr>
            <w:tcW w:w="2340" w:type="dxa"/>
          </w:tcPr>
          <w:p w14:paraId="1DFED590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2" w:type="dxa"/>
          </w:tcPr>
          <w:p w14:paraId="1DFED591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DFED592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</w:tr>
    </w:tbl>
    <w:p w14:paraId="1DFED594" w14:textId="77777777" w:rsidR="0067061D" w:rsidRDefault="0067061D">
      <w:pPr>
        <w:rPr>
          <w:sz w:val="24"/>
        </w:rPr>
      </w:pPr>
    </w:p>
    <w:p w14:paraId="1DFED595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  <w:u w:val="single"/>
        </w:rPr>
        <w:t>Database</w:t>
      </w:r>
      <w:r w:rsidRPr="00576C31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submissions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FED596" w14:textId="0251BE1B" w:rsidR="0067061D" w:rsidRPr="008949E6" w:rsidRDefault="00DF1516">
      <w:pPr>
        <w:ind w:left="280" w:right="90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</w:rPr>
        <w:t>Was all CAPS survey data entered into the National Agricultural Pest Information</w:t>
      </w:r>
      <w:r w:rsidRPr="00576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System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(NAPIS)?</w:t>
      </w:r>
      <w:r w:rsidRPr="00576C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If</w:t>
      </w:r>
      <w:r w:rsidRPr="00576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not,</w:t>
      </w:r>
      <w:r w:rsidRPr="00576C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C189C">
        <w:rPr>
          <w:rFonts w:ascii="Times New Roman" w:hAnsi="Times New Roman" w:cs="Times New Roman"/>
          <w:sz w:val="24"/>
          <w:szCs w:val="24"/>
        </w:rPr>
        <w:t>explain why</w:t>
      </w:r>
      <w:r w:rsidRPr="00576C31">
        <w:rPr>
          <w:rFonts w:ascii="Times New Roman" w:hAnsi="Times New Roman" w:cs="Times New Roman"/>
          <w:sz w:val="24"/>
          <w:szCs w:val="24"/>
        </w:rPr>
        <w:t>.</w:t>
      </w:r>
      <w:r w:rsidRPr="00576C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>A</w:t>
      </w:r>
      <w:r w:rsidR="0035157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uthorized </w:t>
      </w:r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>D</w:t>
      </w:r>
      <w:r w:rsidR="00351576">
        <w:rPr>
          <w:rFonts w:ascii="Times New Roman" w:hAnsi="Times New Roman" w:cs="Times New Roman"/>
          <w:i/>
          <w:color w:val="C00000"/>
          <w:sz w:val="24"/>
          <w:szCs w:val="24"/>
        </w:rPr>
        <w:t>epartmental Officer’s Designated Representative</w:t>
      </w:r>
      <w:r w:rsidR="00FF52E2">
        <w:rPr>
          <w:rFonts w:ascii="Times New Roman" w:hAnsi="Times New Roman" w:cs="Times New Roman"/>
          <w:i/>
          <w:color w:val="C00000"/>
          <w:sz w:val="24"/>
          <w:szCs w:val="24"/>
        </w:rPr>
        <w:t>s</w:t>
      </w:r>
      <w:r w:rsidR="0035157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(AD</w:t>
      </w:r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>ODR</w:t>
      </w:r>
      <w:r w:rsidR="00351576">
        <w:rPr>
          <w:rFonts w:ascii="Times New Roman" w:hAnsi="Times New Roman" w:cs="Times New Roman"/>
          <w:i/>
          <w:color w:val="C00000"/>
          <w:sz w:val="24"/>
          <w:szCs w:val="24"/>
        </w:rPr>
        <w:t>)</w:t>
      </w:r>
      <w:r w:rsidRPr="008949E6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>should</w:t>
      </w:r>
      <w:r w:rsidRPr="008949E6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>consult</w:t>
      </w:r>
      <w:r w:rsidRPr="008949E6">
        <w:rPr>
          <w:rFonts w:ascii="Times New Roman" w:hAnsi="Times New Roman" w:cs="Times New Roman"/>
          <w:i/>
          <w:color w:val="C00000"/>
          <w:spacing w:val="-1"/>
          <w:sz w:val="24"/>
          <w:szCs w:val="24"/>
        </w:rPr>
        <w:t xml:space="preserve"> </w:t>
      </w:r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with the </w:t>
      </w:r>
      <w:hyperlink r:id="rId12">
        <w:r w:rsidR="0067061D" w:rsidRPr="00C9533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CAPS Accountability Report</w:t>
        </w:r>
      </w:hyperlink>
      <w:r w:rsidRPr="008949E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to confirm data entry.</w:t>
      </w:r>
    </w:p>
    <w:p w14:paraId="1DFED597" w14:textId="77777777" w:rsidR="0067061D" w:rsidRDefault="0067061D" w:rsidP="004716D9">
      <w:pPr>
        <w:rPr>
          <w:i/>
          <w:sz w:val="24"/>
        </w:rPr>
      </w:pPr>
    </w:p>
    <w:p w14:paraId="1DFED59A" w14:textId="3D350CE8" w:rsidR="0067061D" w:rsidRPr="00B20988" w:rsidRDefault="00DF1516" w:rsidP="00B20988">
      <w:pPr>
        <w:pStyle w:val="ListParagraph"/>
        <w:numPr>
          <w:ilvl w:val="0"/>
          <w:numId w:val="1"/>
        </w:numPr>
        <w:tabs>
          <w:tab w:val="left" w:pos="640"/>
        </w:tabs>
        <w:spacing w:before="39"/>
        <w:ind w:right="280"/>
        <w:rPr>
          <w:rFonts w:ascii="Times New Roman" w:hAnsi="Times New Roman" w:cs="Times New Roman"/>
          <w:i/>
          <w:iCs/>
          <w:sz w:val="24"/>
          <w:szCs w:val="24"/>
        </w:rPr>
      </w:pPr>
      <w:r w:rsidRPr="00B20988">
        <w:rPr>
          <w:rFonts w:ascii="Times New Roman" w:hAnsi="Times New Roman" w:cs="Times New Roman"/>
          <w:sz w:val="24"/>
          <w:szCs w:val="24"/>
        </w:rPr>
        <w:t xml:space="preserve">If </w:t>
      </w:r>
      <w:r w:rsidR="00407176">
        <w:rPr>
          <w:rFonts w:ascii="Times New Roman" w:hAnsi="Times New Roman" w:cs="Times New Roman"/>
          <w:sz w:val="24"/>
          <w:szCs w:val="24"/>
        </w:rPr>
        <w:t xml:space="preserve">objectives </w:t>
      </w:r>
      <w:r w:rsidRPr="00B20988">
        <w:rPr>
          <w:rFonts w:ascii="Times New Roman" w:hAnsi="Times New Roman" w:cs="Times New Roman"/>
          <w:sz w:val="24"/>
          <w:szCs w:val="24"/>
        </w:rPr>
        <w:t>were not met</w:t>
      </w:r>
      <w:r w:rsidR="00555B7D" w:rsidRPr="00B20988">
        <w:rPr>
          <w:rFonts w:ascii="Times New Roman" w:hAnsi="Times New Roman" w:cs="Times New Roman"/>
          <w:sz w:val="24"/>
          <w:szCs w:val="24"/>
        </w:rPr>
        <w:t>, explain why</w:t>
      </w:r>
      <w:r w:rsidRPr="00B20988">
        <w:rPr>
          <w:rFonts w:ascii="Times New Roman" w:hAnsi="Times New Roman" w:cs="Times New Roman"/>
          <w:sz w:val="24"/>
          <w:szCs w:val="24"/>
        </w:rPr>
        <w:t xml:space="preserve">.* </w:t>
      </w:r>
      <w:r w:rsidRPr="00B20988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Provide a narrative in this section if </w:t>
      </w:r>
      <w:r w:rsidR="00E20C37" w:rsidRPr="00B2098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work plan objectives were not met.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For example: if a survey or other activity</w:t>
      </w:r>
      <w:r w:rsidRPr="00B20988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was</w:t>
      </w:r>
      <w:r w:rsidRPr="00B20988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delayed</w:t>
      </w:r>
      <w:r w:rsidRPr="00B20988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or</w:t>
      </w:r>
      <w:r w:rsidRPr="00B20988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cancelled</w:t>
      </w:r>
      <w:r w:rsidRPr="00B20988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due</w:t>
      </w:r>
      <w:r w:rsidRPr="00B20988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to</w:t>
      </w:r>
      <w:r w:rsidRPr="00B20988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weather</w:t>
      </w:r>
      <w:r w:rsidRPr="00B20988">
        <w:rPr>
          <w:rFonts w:ascii="Times New Roman" w:hAnsi="Times New Roman" w:cs="Times New Roman"/>
          <w:i/>
          <w:color w:val="C00000"/>
          <w:spacing w:val="-6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or</w:t>
      </w:r>
      <w:r w:rsidRPr="00B20988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other</w:t>
      </w:r>
      <w:r w:rsidRPr="00B20988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factors</w:t>
      </w:r>
      <w:r w:rsidR="00E20C37" w:rsidRPr="00B2098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, provide reasons </w:t>
      </w:r>
      <w:r w:rsidRPr="00B20988">
        <w:rPr>
          <w:rFonts w:ascii="Times New Roman" w:hAnsi="Times New Roman" w:cs="Times New Roman"/>
          <w:i/>
          <w:color w:val="C00000"/>
          <w:sz w:val="24"/>
          <w:szCs w:val="24"/>
        </w:rPr>
        <w:t>here.</w:t>
      </w:r>
      <w:r w:rsidR="00E20C37" w:rsidRPr="00B2098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Were</w:t>
      </w:r>
      <w:r w:rsidRPr="00B20988">
        <w:rPr>
          <w:rFonts w:ascii="Times New Roman" w:hAnsi="Times New Roman" w:cs="Times New Roman"/>
          <w:i/>
          <w:iCs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all</w:t>
      </w:r>
      <w:r w:rsidRPr="00B20988">
        <w:rPr>
          <w:rFonts w:ascii="Times New Roman" w:hAnsi="Times New Roman" w:cs="Times New Roman"/>
          <w:i/>
          <w:iCs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deviations</w:t>
      </w:r>
      <w:r w:rsidRPr="00B20988">
        <w:rPr>
          <w:rFonts w:ascii="Times New Roman" w:hAnsi="Times New Roman" w:cs="Times New Roman"/>
          <w:i/>
          <w:iCs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from</w:t>
      </w:r>
      <w:r w:rsidRPr="00B20988">
        <w:rPr>
          <w:rFonts w:ascii="Times New Roman" w:hAnsi="Times New Roman" w:cs="Times New Roman"/>
          <w:i/>
          <w:iCs/>
          <w:color w:val="C00000"/>
          <w:spacing w:val="-5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the</w:t>
      </w:r>
      <w:r w:rsidRPr="00B20988">
        <w:rPr>
          <w:rFonts w:ascii="Times New Roman" w:hAnsi="Times New Roman" w:cs="Times New Roman"/>
          <w:i/>
          <w:iCs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work</w:t>
      </w:r>
      <w:r w:rsidRPr="00B20988">
        <w:rPr>
          <w:rFonts w:ascii="Times New Roman" w:hAnsi="Times New Roman" w:cs="Times New Roman"/>
          <w:i/>
          <w:iCs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plan</w:t>
      </w:r>
      <w:r w:rsidRPr="00B20988">
        <w:rPr>
          <w:rFonts w:ascii="Times New Roman" w:hAnsi="Times New Roman" w:cs="Times New Roman"/>
          <w:i/>
          <w:iCs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and</w:t>
      </w:r>
      <w:r w:rsidRPr="00B20988">
        <w:rPr>
          <w:rFonts w:ascii="Times New Roman" w:hAnsi="Times New Roman" w:cs="Times New Roman"/>
          <w:i/>
          <w:iCs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Survey</w:t>
      </w:r>
      <w:r w:rsidRPr="00B20988">
        <w:rPr>
          <w:rFonts w:ascii="Times New Roman" w:hAnsi="Times New Roman" w:cs="Times New Roman"/>
          <w:i/>
          <w:iCs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Summary</w:t>
      </w:r>
      <w:r w:rsidRPr="00B20988">
        <w:rPr>
          <w:rFonts w:ascii="Times New Roman" w:hAnsi="Times New Roman" w:cs="Times New Roman"/>
          <w:i/>
          <w:iCs/>
          <w:color w:val="C00000"/>
          <w:spacing w:val="-2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Form</w:t>
      </w:r>
      <w:r w:rsidRPr="00B20988">
        <w:rPr>
          <w:rFonts w:ascii="Times New Roman" w:hAnsi="Times New Roman" w:cs="Times New Roman"/>
          <w:i/>
          <w:iCs/>
          <w:color w:val="C00000"/>
          <w:spacing w:val="-3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corrected</w:t>
      </w:r>
      <w:r w:rsidRPr="00B20988">
        <w:rPr>
          <w:rFonts w:ascii="Times New Roman" w:hAnsi="Times New Roman" w:cs="Times New Roman"/>
          <w:i/>
          <w:iCs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via</w:t>
      </w:r>
      <w:r w:rsidRPr="00B20988">
        <w:rPr>
          <w:rFonts w:ascii="Times New Roman" w:hAnsi="Times New Roman" w:cs="Times New Roman"/>
          <w:i/>
          <w:iCs/>
          <w:color w:val="C00000"/>
          <w:spacing w:val="-4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the</w:t>
      </w:r>
      <w:r w:rsidRPr="00B20988">
        <w:rPr>
          <w:rFonts w:ascii="Times New Roman" w:hAnsi="Times New Roman" w:cs="Times New Roman"/>
          <w:i/>
          <w:iCs/>
          <w:color w:val="C00000"/>
          <w:spacing w:val="-3"/>
          <w:sz w:val="24"/>
          <w:szCs w:val="24"/>
        </w:rPr>
        <w:t xml:space="preserve"> </w:t>
      </w:r>
      <w:hyperlink r:id="rId13">
        <w:r w:rsidR="0067061D" w:rsidRPr="00C9533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Change</w:t>
        </w:r>
      </w:hyperlink>
      <w:r w:rsidRPr="00C9533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4">
        <w:r w:rsidR="0067061D" w:rsidRPr="00C9533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Request</w:t>
        </w:r>
      </w:hyperlink>
      <w:r w:rsidRPr="00B20988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function on the </w:t>
      </w:r>
      <w:hyperlink r:id="rId15">
        <w:r w:rsidR="0067061D" w:rsidRPr="00C9533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Survey Planning</w:t>
        </w:r>
      </w:hyperlink>
      <w:r w:rsidRPr="00B20988">
        <w:rPr>
          <w:rFonts w:ascii="Times New Roman" w:hAnsi="Times New Roman" w:cs="Times New Roman"/>
          <w:i/>
          <w:iCs/>
          <w:color w:val="0000FF"/>
          <w:sz w:val="24"/>
          <w:szCs w:val="24"/>
          <w:u w:val="single" w:color="0000FF"/>
        </w:rPr>
        <w:t xml:space="preserve"> </w:t>
      </w:r>
      <w:r w:rsidRPr="00B20988">
        <w:rPr>
          <w:rFonts w:ascii="Times New Roman" w:hAnsi="Times New Roman" w:cs="Times New Roman"/>
          <w:i/>
          <w:iCs/>
          <w:color w:val="C00000"/>
          <w:sz w:val="24"/>
          <w:szCs w:val="24"/>
        </w:rPr>
        <w:t>page?)</w:t>
      </w:r>
    </w:p>
    <w:p w14:paraId="1DFED59C" w14:textId="77777777" w:rsidR="0067061D" w:rsidRPr="00576C31" w:rsidRDefault="0067061D">
      <w:pPr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5E393D50" w14:textId="4F577A49" w:rsidR="0057798F" w:rsidRDefault="0096752F">
      <w:pPr>
        <w:pStyle w:val="ListParagraph"/>
        <w:numPr>
          <w:ilvl w:val="0"/>
          <w:numId w:val="1"/>
        </w:numPr>
        <w:tabs>
          <w:tab w:val="left" w:pos="639"/>
        </w:tabs>
        <w:ind w:left="639" w:hanging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8137BF">
        <w:rPr>
          <w:rFonts w:ascii="Times New Roman" w:hAnsi="Times New Roman" w:cs="Times New Roman"/>
          <w:sz w:val="24"/>
          <w:szCs w:val="24"/>
        </w:rPr>
        <w:t xml:space="preserve">any </w:t>
      </w:r>
      <w:r w:rsidR="00DF1516" w:rsidRPr="00576C31">
        <w:rPr>
          <w:rFonts w:ascii="Times New Roman" w:hAnsi="Times New Roman" w:cs="Times New Roman"/>
          <w:sz w:val="24"/>
          <w:szCs w:val="24"/>
        </w:rPr>
        <w:t>cost</w:t>
      </w:r>
      <w:r w:rsidR="00DF1516"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overruns</w:t>
      </w:r>
      <w:r w:rsidR="00DF1516"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or</w:t>
      </w:r>
      <w:r w:rsidR="00DF1516"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unobligated</w:t>
      </w:r>
      <w:r w:rsidR="00DF1516"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funds</w:t>
      </w:r>
      <w:r w:rsidR="00DF1516"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in</w:t>
      </w:r>
      <w:r w:rsidR="00DF1516"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excess</w:t>
      </w:r>
      <w:r w:rsidR="00DF1516"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of</w:t>
      </w:r>
      <w:r w:rsidR="00DF1516"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516" w:rsidRPr="00576C31">
        <w:rPr>
          <w:rFonts w:ascii="Times New Roman" w:hAnsi="Times New Roman" w:cs="Times New Roman"/>
          <w:sz w:val="24"/>
          <w:szCs w:val="24"/>
        </w:rPr>
        <w:t>$1,000.</w:t>
      </w:r>
      <w:r w:rsidR="00E268C1">
        <w:rPr>
          <w:rFonts w:ascii="Times New Roman" w:hAnsi="Times New Roman" w:cs="Times New Roman"/>
          <w:sz w:val="24"/>
          <w:szCs w:val="24"/>
        </w:rPr>
        <w:t>*</w:t>
      </w:r>
    </w:p>
    <w:p w14:paraId="1DFED59F" w14:textId="77777777" w:rsidR="0067061D" w:rsidRPr="00576C31" w:rsidRDefault="00DF1516">
      <w:pPr>
        <w:spacing w:before="25"/>
        <w:rPr>
          <w:rFonts w:ascii="Times New Roman" w:hAnsi="Times New Roman" w:cs="Times New Roman"/>
          <w:i/>
          <w:sz w:val="24"/>
          <w:szCs w:val="24"/>
        </w:rPr>
      </w:pPr>
      <w:r w:rsidRPr="00576C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FED5D4" wp14:editId="1DFED5D5">
                <wp:simplePos x="0" y="0"/>
                <wp:positionH relativeFrom="page">
                  <wp:posOffset>896111</wp:posOffset>
                </wp:positionH>
                <wp:positionV relativeFrom="paragraph">
                  <wp:posOffset>186360</wp:posOffset>
                </wp:positionV>
                <wp:extent cx="5980430" cy="381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81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0176" y="38100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375F4" id="Graphic 14" o:spid="_x0000_s1026" style="position:absolute;margin-left:70.55pt;margin-top:14.65pt;width:470.9pt;height: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" path="m5980176,l,,,38100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FED5C6" w14:textId="5EC6EE80" w:rsidR="0067061D" w:rsidRPr="00576C31" w:rsidRDefault="00DF1516" w:rsidP="00576C31">
      <w:pPr>
        <w:pStyle w:val="BodyText"/>
        <w:spacing w:before="18"/>
        <w:ind w:left="280"/>
        <w:rPr>
          <w:rFonts w:ascii="Times New Roman" w:hAnsi="Times New Roman" w:cs="Times New Roman"/>
        </w:rPr>
      </w:pPr>
      <w:r w:rsidRPr="00576C31">
        <w:rPr>
          <w:rFonts w:ascii="Times New Roman" w:hAnsi="Times New Roman" w:cs="Times New Roman"/>
          <w:i w:val="0"/>
        </w:rPr>
        <w:t>*</w:t>
      </w:r>
      <w:r w:rsidRPr="00576C31">
        <w:rPr>
          <w:rFonts w:ascii="Times New Roman" w:hAnsi="Times New Roman" w:cs="Times New Roman"/>
        </w:rPr>
        <w:t>Indicates</w:t>
      </w:r>
      <w:r w:rsidRPr="00576C31">
        <w:rPr>
          <w:rFonts w:ascii="Times New Roman" w:hAnsi="Times New Roman" w:cs="Times New Roman"/>
          <w:spacing w:val="-6"/>
        </w:rPr>
        <w:t xml:space="preserve"> </w:t>
      </w:r>
      <w:r w:rsidRPr="00576C31">
        <w:rPr>
          <w:rFonts w:ascii="Times New Roman" w:hAnsi="Times New Roman" w:cs="Times New Roman"/>
        </w:rPr>
        <w:t>information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is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required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per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7</w:t>
      </w:r>
      <w:r w:rsidRPr="00576C31">
        <w:rPr>
          <w:rFonts w:ascii="Times New Roman" w:hAnsi="Times New Roman" w:cs="Times New Roman"/>
          <w:spacing w:val="-3"/>
        </w:rPr>
        <w:t xml:space="preserve"> </w:t>
      </w:r>
      <w:r w:rsidRPr="00576C31">
        <w:rPr>
          <w:rFonts w:ascii="Times New Roman" w:hAnsi="Times New Roman" w:cs="Times New Roman"/>
        </w:rPr>
        <w:t>CFR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3016.40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and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7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CFR</w:t>
      </w:r>
      <w:r w:rsidRPr="00576C31">
        <w:rPr>
          <w:rFonts w:ascii="Times New Roman" w:hAnsi="Times New Roman" w:cs="Times New Roman"/>
          <w:spacing w:val="-3"/>
        </w:rPr>
        <w:t xml:space="preserve"> </w:t>
      </w:r>
      <w:r w:rsidRPr="00576C31">
        <w:rPr>
          <w:rFonts w:ascii="Times New Roman" w:hAnsi="Times New Roman" w:cs="Times New Roman"/>
          <w:spacing w:val="-2"/>
        </w:rPr>
        <w:t>3019.51</w:t>
      </w:r>
    </w:p>
    <w:sectPr w:rsidR="0067061D" w:rsidRPr="00576C31">
      <w:footerReference w:type="default" r:id="rId16"/>
      <w:pgSz w:w="12240" w:h="15840"/>
      <w:pgMar w:top="1400" w:right="13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42BE" w14:textId="77777777" w:rsidR="00B1389A" w:rsidRDefault="00B1389A" w:rsidP="00576C31">
      <w:r>
        <w:separator/>
      </w:r>
    </w:p>
  </w:endnote>
  <w:endnote w:type="continuationSeparator" w:id="0">
    <w:p w14:paraId="6BF46267" w14:textId="77777777" w:rsidR="00B1389A" w:rsidRDefault="00B1389A" w:rsidP="0057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0423" w14:textId="7E4CDE6B" w:rsidR="00576C31" w:rsidRDefault="00576C31">
    <w:pPr>
      <w:pStyle w:val="Footer"/>
    </w:pPr>
    <w:r w:rsidRPr="00576C31">
      <w:rPr>
        <w:rFonts w:ascii="Times New Roman" w:hAnsi="Times New Roman" w:cs="Times New Roman"/>
        <w:sz w:val="20"/>
        <w:szCs w:val="20"/>
      </w:rPr>
      <w:t xml:space="preserve">Updated </w:t>
    </w:r>
    <w:r w:rsidR="00A501DD">
      <w:rPr>
        <w:rFonts w:ascii="Times New Roman" w:hAnsi="Times New Roman" w:cs="Times New Roman"/>
        <w:sz w:val="20"/>
        <w:szCs w:val="20"/>
      </w:rPr>
      <w:t>April 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A9AF" w14:textId="77777777" w:rsidR="00B1389A" w:rsidRDefault="00B1389A" w:rsidP="00576C31">
      <w:r>
        <w:separator/>
      </w:r>
    </w:p>
  </w:footnote>
  <w:footnote w:type="continuationSeparator" w:id="0">
    <w:p w14:paraId="2A90A113" w14:textId="77777777" w:rsidR="00B1389A" w:rsidRDefault="00B1389A" w:rsidP="0057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5565"/>
    <w:multiLevelType w:val="hybridMultilevel"/>
    <w:tmpl w:val="B93A8E14"/>
    <w:lvl w:ilvl="0" w:tplc="2954F9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E0B9F"/>
    <w:multiLevelType w:val="hybridMultilevel"/>
    <w:tmpl w:val="22183B5A"/>
    <w:lvl w:ilvl="0" w:tplc="640A6D96">
      <w:start w:val="1"/>
      <w:numFmt w:val="upperLetter"/>
      <w:lvlText w:val="%1."/>
      <w:lvlJc w:val="left"/>
      <w:pPr>
        <w:ind w:left="640" w:hanging="54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0E358">
      <w:start w:val="1"/>
      <w:numFmt w:val="decimal"/>
      <w:lvlText w:val="%2."/>
      <w:lvlJc w:val="left"/>
      <w:pPr>
        <w:ind w:left="630" w:hanging="351"/>
      </w:pPr>
      <w:rPr>
        <w:rFonts w:ascii="Times" w:eastAsia="Calibri" w:hAnsi="Times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2EA326">
      <w:numFmt w:val="bullet"/>
      <w:lvlText w:val="•"/>
      <w:lvlJc w:val="left"/>
      <w:pPr>
        <w:ind w:left="2468" w:hanging="351"/>
      </w:pPr>
      <w:rPr>
        <w:rFonts w:hint="default"/>
        <w:lang w:val="en-US" w:eastAsia="en-US" w:bidi="ar-SA"/>
      </w:rPr>
    </w:lvl>
    <w:lvl w:ilvl="3" w:tplc="56E4C4FA">
      <w:numFmt w:val="bullet"/>
      <w:lvlText w:val="•"/>
      <w:lvlJc w:val="left"/>
      <w:pPr>
        <w:ind w:left="3382" w:hanging="351"/>
      </w:pPr>
      <w:rPr>
        <w:rFonts w:hint="default"/>
        <w:lang w:val="en-US" w:eastAsia="en-US" w:bidi="ar-SA"/>
      </w:rPr>
    </w:lvl>
    <w:lvl w:ilvl="4" w:tplc="2F8440D2">
      <w:numFmt w:val="bullet"/>
      <w:lvlText w:val="•"/>
      <w:lvlJc w:val="left"/>
      <w:pPr>
        <w:ind w:left="4296" w:hanging="351"/>
      </w:pPr>
      <w:rPr>
        <w:rFonts w:hint="default"/>
        <w:lang w:val="en-US" w:eastAsia="en-US" w:bidi="ar-SA"/>
      </w:rPr>
    </w:lvl>
    <w:lvl w:ilvl="5" w:tplc="16B434D4">
      <w:numFmt w:val="bullet"/>
      <w:lvlText w:val="•"/>
      <w:lvlJc w:val="left"/>
      <w:pPr>
        <w:ind w:left="5210" w:hanging="351"/>
      </w:pPr>
      <w:rPr>
        <w:rFonts w:hint="default"/>
        <w:lang w:val="en-US" w:eastAsia="en-US" w:bidi="ar-SA"/>
      </w:rPr>
    </w:lvl>
    <w:lvl w:ilvl="6" w:tplc="0A3AC730">
      <w:numFmt w:val="bullet"/>
      <w:lvlText w:val="•"/>
      <w:lvlJc w:val="left"/>
      <w:pPr>
        <w:ind w:left="6124" w:hanging="351"/>
      </w:pPr>
      <w:rPr>
        <w:rFonts w:hint="default"/>
        <w:lang w:val="en-US" w:eastAsia="en-US" w:bidi="ar-SA"/>
      </w:rPr>
    </w:lvl>
    <w:lvl w:ilvl="7" w:tplc="0CBA857A">
      <w:numFmt w:val="bullet"/>
      <w:lvlText w:val="•"/>
      <w:lvlJc w:val="left"/>
      <w:pPr>
        <w:ind w:left="7038" w:hanging="351"/>
      </w:pPr>
      <w:rPr>
        <w:rFonts w:hint="default"/>
        <w:lang w:val="en-US" w:eastAsia="en-US" w:bidi="ar-SA"/>
      </w:rPr>
    </w:lvl>
    <w:lvl w:ilvl="8" w:tplc="1E3C588E">
      <w:numFmt w:val="bullet"/>
      <w:lvlText w:val="•"/>
      <w:lvlJc w:val="left"/>
      <w:pPr>
        <w:ind w:left="7952" w:hanging="351"/>
      </w:pPr>
      <w:rPr>
        <w:rFonts w:hint="default"/>
        <w:lang w:val="en-US" w:eastAsia="en-US" w:bidi="ar-SA"/>
      </w:rPr>
    </w:lvl>
  </w:abstractNum>
  <w:num w:numId="1" w16cid:durableId="971790560">
    <w:abstractNumId w:val="1"/>
  </w:num>
  <w:num w:numId="2" w16cid:durableId="192145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61D"/>
    <w:rsid w:val="0002173A"/>
    <w:rsid w:val="000544DC"/>
    <w:rsid w:val="00284098"/>
    <w:rsid w:val="0034509C"/>
    <w:rsid w:val="0034593F"/>
    <w:rsid w:val="00351576"/>
    <w:rsid w:val="00356DEC"/>
    <w:rsid w:val="0037236A"/>
    <w:rsid w:val="00407176"/>
    <w:rsid w:val="004716D9"/>
    <w:rsid w:val="004F33B1"/>
    <w:rsid w:val="00555B7D"/>
    <w:rsid w:val="00576C31"/>
    <w:rsid w:val="0057798F"/>
    <w:rsid w:val="00593EC5"/>
    <w:rsid w:val="00597501"/>
    <w:rsid w:val="005D3A76"/>
    <w:rsid w:val="0067061D"/>
    <w:rsid w:val="0076075B"/>
    <w:rsid w:val="007B1BCE"/>
    <w:rsid w:val="008137BF"/>
    <w:rsid w:val="00835E5D"/>
    <w:rsid w:val="00846E92"/>
    <w:rsid w:val="0088480C"/>
    <w:rsid w:val="008949E6"/>
    <w:rsid w:val="0096752F"/>
    <w:rsid w:val="009B7F23"/>
    <w:rsid w:val="00A501DD"/>
    <w:rsid w:val="00A56F3B"/>
    <w:rsid w:val="00A70842"/>
    <w:rsid w:val="00A8545D"/>
    <w:rsid w:val="00AD7F7C"/>
    <w:rsid w:val="00B1389A"/>
    <w:rsid w:val="00B20988"/>
    <w:rsid w:val="00B7699B"/>
    <w:rsid w:val="00BC189C"/>
    <w:rsid w:val="00C95334"/>
    <w:rsid w:val="00D95438"/>
    <w:rsid w:val="00DA6680"/>
    <w:rsid w:val="00DF1516"/>
    <w:rsid w:val="00E20C37"/>
    <w:rsid w:val="00E268C1"/>
    <w:rsid w:val="00E52288"/>
    <w:rsid w:val="00F60867"/>
    <w:rsid w:val="00F83DB6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D505"/>
  <w15:docId w15:val="{79950C3F-2EAB-478F-8A90-63A953E6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C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29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76C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6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C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C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aps.ceris.purdue.edu/pest-surveillance-guidelines/survey-summary-form-change-request/202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ps.ceris.purdue.edu/accountability-repor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est.ceris.purdue.edu/services/surveyplanning/" TargetMode="External"/><Relationship Id="rId10" Type="http://schemas.openxmlformats.org/officeDocument/2006/relationships/endnotes" Target="endnotes.xml"/><Relationship Id="rId14" Type="http://schemas.openxmlformats.org/officeDocument/2006/relationships/hyperlink" Target="http://caps.ceris.purdue.edu/pest-surveillance-guidelines/survey-summary-form-change-request/2021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EFE677-2F25-46C7-A02E-A8F8A3A05E51}">
  <ds:schemaRefs>
    <ds:schemaRef ds:uri="http://schemas.microsoft.com/office/2006/documentManagement/types"/>
    <ds:schemaRef ds:uri="73fb875a-8af9-4255-b008-0995492d31cd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12ddd95-113b-4181-adee-87262f678da4"/>
    <ds:schemaRef ds:uri="946b1f3c-ad30-4bca-9395-c2c4ea5521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B2DEF6-C380-4194-B7EE-87A01138F068}"/>
</file>

<file path=customXml/itemProps3.xml><?xml version="1.0" encoding="utf-8"?>
<ds:datastoreItem xmlns:ds="http://schemas.openxmlformats.org/officeDocument/2006/customXml" ds:itemID="{EE3BB1BB-6255-4110-907B-370945F8E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1D171-B7DA-4554-9A7F-446E423626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2092</Characters>
  <Application>Microsoft Office Word</Application>
  <DocSecurity>0</DocSecurity>
  <Lines>41</Lines>
  <Paragraphs>21</Paragraphs>
  <ScaleCrop>false</ScaleCrop>
  <Company>USDA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Gresham, Tina - MRP-APHIS</cp:lastModifiedBy>
  <cp:revision>41</cp:revision>
  <cp:lastPrinted>2026-04-15T16:30:00Z</cp:lastPrinted>
  <dcterms:created xsi:type="dcterms:W3CDTF">2025-05-15T15:56:00Z</dcterms:created>
  <dcterms:modified xsi:type="dcterms:W3CDTF">2026-04-15T16:44:00Z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Created">
    <vt:filetime>2021-05-28T00:00:00Z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2025-05-15T00:00:00Z</vt:filetime>
  </property>
  <property fmtid="{D5CDD505-2E9C-101B-9397-08002B2CF9AE}" pid="6" name="Order">
    <vt:r8>44800</vt:r8>
  </property>
  <property fmtid="{D5CDD505-2E9C-101B-9397-08002B2CF9AE}" pid="7" name="Producer">
    <vt:lpwstr>Adobe PDF Library 21.1.187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_CopySource">
    <vt:lpwstr/>
  </property>
  <property fmtid="{D5CDD505-2E9C-101B-9397-08002B2CF9AE}" pid="11" name="_dlc_DocIdItemGuid">
    <vt:lpwstr>61416d51-cd8e-46a9-84d5-b81f2dff5ab5</vt:lpwstr>
  </property>
  <property fmtid="{D5CDD505-2E9C-101B-9397-08002B2CF9AE}" pid="12" name="source_item_id">
    <vt:lpwstr>448</vt:lpwstr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