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7C3" w:rsidRPr="00AD57C3" w:rsidRDefault="00AD57C3" w:rsidP="00AD57C3">
      <w:r w:rsidRPr="00AD57C3">
        <w:t>The Pest Detection Program supports APHIS’ goal of safeguarding U.S. agricultural and environmental resources by ensuring that new introductions of harmful plant pests and diseases are detected as soon as possible, before they have a chance to cause significant damage.  The program uses a multi-pronged strategy to accomplish its mission, involving a structured, transparent assessment process to identify pest threats, the development of scientifically sound pest diagnostics and survey protocols, conducting the actual pest surveys, and the timely reporting of pest survey results through the National Agricultural Pest Information System (NAPIS).  These efforts are accomplished by involving stakeholders and the scientific community, and leveraging efforts by other Agencies in USDA, government entities, State departments of agriculture, universities, and industry partners.  The Agency and its State cooperators carry out surveys for high-risk pests through the Cooperative Agricultural Pest Survey (CAPS) Program, which is funded through the Pest Detection line item.  The Pest Detection Program also leverages funding through the Farm Bill Plant Pest and Disease Management and Disaster Prevention Program, Goal 1 Survey, to accomplish its goals.</w:t>
      </w:r>
    </w:p>
    <w:p w:rsidR="00227628" w:rsidRDefault="00227628" w:rsidP="00227628">
      <w:r w:rsidRPr="00BF453B">
        <w:t>The National Cooperative Agricultural Pest Survey (CAPS) Committee (NCC) meets annually to discuss</w:t>
      </w:r>
      <w:r>
        <w:t xml:space="preserve"> the performance of the Pest Detection/CAPS program, and to discuss and update</w:t>
      </w:r>
      <w:r w:rsidRPr="00BF453B">
        <w:t xml:space="preserve"> the CAPS </w:t>
      </w:r>
      <w:r>
        <w:t>National Survey Guidelines.  The NCC also will discuss</w:t>
      </w:r>
      <w:r w:rsidRPr="00BF453B">
        <w:t xml:space="preserve"> </w:t>
      </w:r>
      <w:r>
        <w:t xml:space="preserve">the implementation of </w:t>
      </w:r>
      <w:r w:rsidRPr="00BF453B">
        <w:t>any changes that may be needed to the Program and Guidelines based on issues raised dur</w:t>
      </w:r>
      <w:r>
        <w:t>ing the previous survey year as a result of</w:t>
      </w:r>
      <w:r w:rsidRPr="00BF453B">
        <w:t xml:space="preserve"> discussions with the various representatives’ constituency.</w:t>
      </w:r>
      <w:r w:rsidR="00A47A11">
        <w:t xml:space="preserve">  </w:t>
      </w:r>
      <w:r>
        <w:t>The</w:t>
      </w:r>
      <w:r w:rsidRPr="007C4AC1">
        <w:t xml:space="preserve"> annual meeting provides a forum to obtain inpu</w:t>
      </w:r>
      <w:r>
        <w:t>t on the direction of the CAPS P</w:t>
      </w:r>
      <w:r w:rsidRPr="007C4AC1">
        <w:t>rogram from those in the field, is an avenue to inform the States of new initiatives and survey and data guidelines, and is a means to alert our state cooperators of any plant pest threats and PPQ policy direction that may be on the horizon.</w:t>
      </w:r>
      <w:r>
        <w:t xml:space="preserve">  The</w:t>
      </w:r>
      <w:r w:rsidRPr="007C4AC1">
        <w:t xml:space="preserve"> annual meeting</w:t>
      </w:r>
      <w:r>
        <w:t xml:space="preserve"> also provides a</w:t>
      </w:r>
      <w:r w:rsidRPr="007C4AC1">
        <w:t xml:space="preserve"> forum</w:t>
      </w:r>
      <w:r>
        <w:t xml:space="preserve"> for </w:t>
      </w:r>
      <w:r w:rsidRPr="00BF453B">
        <w:t>discussions among PPQ and State personnel</w:t>
      </w:r>
      <w:r>
        <w:t xml:space="preserve"> and the Farm Bill Program that</w:t>
      </w:r>
      <w:r w:rsidRPr="00BF453B">
        <w:t xml:space="preserve"> may</w:t>
      </w:r>
      <w:r>
        <w:t xml:space="preserve"> well</w:t>
      </w:r>
      <w:r w:rsidRPr="00BF453B">
        <w:t xml:space="preserve"> lead to major changes in the CAPS</w:t>
      </w:r>
      <w:r>
        <w:t xml:space="preserve"> and Farm Bill Program’s</w:t>
      </w:r>
      <w:r w:rsidRPr="00BF453B">
        <w:t xml:space="preserve"> business model</w:t>
      </w:r>
      <w:r>
        <w:t>s</w:t>
      </w:r>
      <w:r w:rsidRPr="00BF453B">
        <w:t xml:space="preserve">. </w:t>
      </w:r>
      <w:r>
        <w:t xml:space="preserve"> </w:t>
      </w:r>
    </w:p>
    <w:p w:rsidR="00AD57C3" w:rsidRDefault="00227628" w:rsidP="00E3787A">
      <w:pPr>
        <w:rPr>
          <w:bCs/>
        </w:rPr>
      </w:pPr>
      <w:r>
        <w:t>The meeting will be</w:t>
      </w:r>
      <w:r w:rsidR="00AD57C3">
        <w:t xml:space="preserve"> co-hosted by the PPQ Center for Plant Health Science &amp; Technology (CPHST) </w:t>
      </w:r>
      <w:r w:rsidR="00AD57C3">
        <w:t>Phoenix Laboratory</w:t>
      </w:r>
      <w:r w:rsidR="00AD57C3">
        <w:t xml:space="preserve"> and the PPQ Arizona State Plant Health Director (SPHD), and</w:t>
      </w:r>
      <w:r>
        <w:t xml:space="preserve"> held at the offices of the </w:t>
      </w:r>
      <w:r w:rsidR="00AD57C3">
        <w:t>Arizona SPHD</w:t>
      </w:r>
      <w:r w:rsidR="00C664F0">
        <w:rPr>
          <w:bCs/>
        </w:rPr>
        <w:t>,</w:t>
      </w:r>
      <w:r w:rsidR="00AD57C3" w:rsidRPr="00AD57C3">
        <w:t xml:space="preserve"> </w:t>
      </w:r>
      <w:r w:rsidR="00AD57C3" w:rsidRPr="00AD57C3">
        <w:rPr>
          <w:bCs/>
        </w:rPr>
        <w:t>3640 E</w:t>
      </w:r>
      <w:r w:rsidR="00AD57C3">
        <w:rPr>
          <w:bCs/>
        </w:rPr>
        <w:t>.</w:t>
      </w:r>
      <w:r w:rsidR="00AD57C3" w:rsidRPr="00AD57C3">
        <w:rPr>
          <w:bCs/>
        </w:rPr>
        <w:t xml:space="preserve"> </w:t>
      </w:r>
      <w:proofErr w:type="spellStart"/>
      <w:r w:rsidR="00AD57C3" w:rsidRPr="00AD57C3">
        <w:rPr>
          <w:bCs/>
        </w:rPr>
        <w:t>Wier</w:t>
      </w:r>
      <w:proofErr w:type="spellEnd"/>
      <w:r w:rsidR="00AD57C3" w:rsidRPr="00AD57C3">
        <w:rPr>
          <w:bCs/>
        </w:rPr>
        <w:t xml:space="preserve"> Ave.</w:t>
      </w:r>
      <w:r w:rsidR="00AD57C3">
        <w:rPr>
          <w:bCs/>
        </w:rPr>
        <w:t>, P</w:t>
      </w:r>
      <w:r w:rsidR="00AD57C3" w:rsidRPr="00AD57C3">
        <w:rPr>
          <w:bCs/>
        </w:rPr>
        <w:t>hoenix, AZ 85040</w:t>
      </w:r>
      <w:r w:rsidR="00AD57C3">
        <w:rPr>
          <w:bCs/>
        </w:rPr>
        <w:t xml:space="preserve">, </w:t>
      </w:r>
      <w:r w:rsidR="00AD57C3" w:rsidRPr="00AD57C3">
        <w:rPr>
          <w:bCs/>
        </w:rPr>
        <w:t>Phone: (602) 431-3201</w:t>
      </w:r>
      <w:r w:rsidR="00AD57C3">
        <w:rPr>
          <w:bCs/>
        </w:rPr>
        <w:t xml:space="preserve">, </w:t>
      </w:r>
      <w:r w:rsidR="00AD57C3" w:rsidRPr="00AD57C3">
        <w:rPr>
          <w:bCs/>
        </w:rPr>
        <w:t>Fax: (602) 414-9870</w:t>
      </w:r>
      <w:r w:rsidR="00030C97">
        <w:rPr>
          <w:bCs/>
        </w:rPr>
        <w:t>.</w:t>
      </w:r>
    </w:p>
    <w:p w:rsidR="00DF665D" w:rsidRDefault="00DF665D" w:rsidP="00E3787A">
      <w:pPr>
        <w:rPr>
          <w:noProof/>
        </w:rPr>
      </w:pPr>
      <w:r>
        <w:rPr>
          <w:noProof/>
        </w:rPr>
        <w:t xml:space="preserve">The meeting will start at 8:00 am and go until 5:00 pm each day, Tuesday and Wednesday, </w:t>
      </w:r>
      <w:r w:rsidR="00E3787A">
        <w:rPr>
          <w:noProof/>
        </w:rPr>
        <w:t>February</w:t>
      </w:r>
      <w:r>
        <w:rPr>
          <w:noProof/>
        </w:rPr>
        <w:t xml:space="preserve"> </w:t>
      </w:r>
      <w:r w:rsidR="006548A6">
        <w:rPr>
          <w:noProof/>
        </w:rPr>
        <w:t>2</w:t>
      </w:r>
      <w:r>
        <w:rPr>
          <w:noProof/>
        </w:rPr>
        <w:t xml:space="preserve"> and </w:t>
      </w:r>
      <w:r w:rsidR="006548A6">
        <w:rPr>
          <w:noProof/>
        </w:rPr>
        <w:t>3, 2016</w:t>
      </w:r>
      <w:r>
        <w:rPr>
          <w:noProof/>
        </w:rPr>
        <w:t xml:space="preserve">.  Suggested travel days are Monday, </w:t>
      </w:r>
      <w:r w:rsidR="006548A6">
        <w:rPr>
          <w:noProof/>
        </w:rPr>
        <w:t>February 1</w:t>
      </w:r>
      <w:r>
        <w:rPr>
          <w:noProof/>
        </w:rPr>
        <w:t xml:space="preserve"> and Thursday, </w:t>
      </w:r>
      <w:r w:rsidR="006548A6">
        <w:rPr>
          <w:noProof/>
        </w:rPr>
        <w:t>February 4</w:t>
      </w:r>
      <w:r w:rsidR="00E3787A">
        <w:rPr>
          <w:noProof/>
        </w:rPr>
        <w:t>, 2015</w:t>
      </w:r>
      <w:r>
        <w:rPr>
          <w:noProof/>
        </w:rPr>
        <w:t xml:space="preserve">.  </w:t>
      </w:r>
      <w:r w:rsidR="00336BBB">
        <w:rPr>
          <w:noProof/>
        </w:rPr>
        <w:t xml:space="preserve">The local airport is </w:t>
      </w:r>
      <w:hyperlink r:id="rId6" w:history="1">
        <w:r w:rsidR="006B644E" w:rsidRPr="006B644E">
          <w:rPr>
            <w:rStyle w:val="Hyperlink"/>
            <w:lang w:val="en"/>
          </w:rPr>
          <w:t>Phoenix Sky</w:t>
        </w:r>
        <w:r w:rsidR="006B644E" w:rsidRPr="006B644E">
          <w:rPr>
            <w:rStyle w:val="Hyperlink"/>
            <w:lang w:val="en"/>
          </w:rPr>
          <w:t xml:space="preserve"> </w:t>
        </w:r>
        <w:r w:rsidR="006B644E" w:rsidRPr="006B644E">
          <w:rPr>
            <w:rStyle w:val="Hyperlink"/>
            <w:lang w:val="en"/>
          </w:rPr>
          <w:t>H</w:t>
        </w:r>
        <w:r w:rsidR="006B644E" w:rsidRPr="006B644E">
          <w:rPr>
            <w:rStyle w:val="Hyperlink"/>
            <w:lang w:val="en"/>
          </w:rPr>
          <w:t>arbor International Airport</w:t>
        </w:r>
      </w:hyperlink>
      <w:r w:rsidR="006B644E">
        <w:t xml:space="preserve"> (PHX)</w:t>
      </w:r>
      <w:r w:rsidR="00336BBB">
        <w:rPr>
          <w:noProof/>
        </w:rPr>
        <w:t>.</w:t>
      </w:r>
    </w:p>
    <w:p w:rsidR="00B32098" w:rsidRDefault="00336BBB" w:rsidP="00E93FA7">
      <w:pPr>
        <w:spacing w:after="0"/>
        <w:rPr>
          <w:noProof/>
        </w:rPr>
      </w:pPr>
      <w:r>
        <w:rPr>
          <w:noProof/>
        </w:rPr>
        <w:lastRenderedPageBreak/>
        <w:t>A block of rooms has</w:t>
      </w:r>
      <w:r w:rsidRPr="00E2240D">
        <w:rPr>
          <w:noProof/>
        </w:rPr>
        <w:t xml:space="preserve"> been reserved at the </w:t>
      </w:r>
      <w:hyperlink r:id="rId7" w:tooltip="Holiday Inn Express &amp; Suites Tempe" w:history="1">
        <w:r w:rsidR="006B644E" w:rsidRPr="006B644E">
          <w:rPr>
            <w:rStyle w:val="Hyperlink"/>
            <w:noProof/>
            <w:lang w:val="en"/>
          </w:rPr>
          <w:t>Holiday Inn Express &amp; Suites Tempe</w:t>
        </w:r>
      </w:hyperlink>
      <w:r w:rsidR="006B644E">
        <w:rPr>
          <w:noProof/>
        </w:rPr>
        <w:t xml:space="preserve">, </w:t>
      </w:r>
      <w:r w:rsidR="006B644E" w:rsidRPr="006B644E">
        <w:rPr>
          <w:noProof/>
          <w:lang w:val="en"/>
        </w:rPr>
        <w:t xml:space="preserve">1520 </w:t>
      </w:r>
      <w:r w:rsidR="006B644E" w:rsidRPr="006B644E">
        <w:rPr>
          <w:noProof/>
          <w:lang w:val="en"/>
        </w:rPr>
        <w:t>W</w:t>
      </w:r>
      <w:r w:rsidR="006B644E">
        <w:rPr>
          <w:noProof/>
          <w:lang w:val="en"/>
        </w:rPr>
        <w:t>est Baseline Road, Tempe,  Arizona </w:t>
      </w:r>
      <w:r w:rsidR="006B644E" w:rsidRPr="006B644E">
        <w:rPr>
          <w:noProof/>
          <w:lang w:val="en"/>
        </w:rPr>
        <w:t>85283</w:t>
      </w:r>
      <w:r w:rsidR="006B644E">
        <w:rPr>
          <w:noProof/>
          <w:lang w:val="en"/>
        </w:rPr>
        <w:t xml:space="preserve">, </w:t>
      </w:r>
      <w:r w:rsidRPr="00336BBB">
        <w:rPr>
          <w:noProof/>
        </w:rPr>
        <w:t xml:space="preserve">at </w:t>
      </w:r>
      <w:r w:rsidR="00E93FA7">
        <w:rPr>
          <w:noProof/>
        </w:rPr>
        <w:t>the federal per diem rate</w:t>
      </w:r>
      <w:r w:rsidRPr="00336BBB">
        <w:rPr>
          <w:noProof/>
        </w:rPr>
        <w:t xml:space="preserve">. </w:t>
      </w:r>
      <w:r w:rsidR="00B80F37">
        <w:rPr>
          <w:noProof/>
        </w:rPr>
        <w:t xml:space="preserve"> </w:t>
      </w:r>
      <w:r>
        <w:rPr>
          <w:noProof/>
        </w:rPr>
        <w:t xml:space="preserve">Rooms can be reserved by calling the </w:t>
      </w:r>
      <w:r w:rsidR="00E93FA7">
        <w:rPr>
          <w:noProof/>
        </w:rPr>
        <w:t>Holiday Inn</w:t>
      </w:r>
      <w:r w:rsidR="00662EE9">
        <w:rPr>
          <w:noProof/>
        </w:rPr>
        <w:t xml:space="preserve"> Express at </w:t>
      </w:r>
      <w:r w:rsidR="00662EE9" w:rsidRPr="00662EE9">
        <w:rPr>
          <w:noProof/>
        </w:rPr>
        <w:t>(480) 831-9800</w:t>
      </w:r>
      <w:r w:rsidR="00662EE9">
        <w:rPr>
          <w:noProof/>
        </w:rPr>
        <w:t xml:space="preserve"> </w:t>
      </w:r>
      <w:r w:rsidRPr="00336BBB">
        <w:rPr>
          <w:noProof/>
        </w:rPr>
        <w:t>and referencing the group name “</w:t>
      </w:r>
      <w:r w:rsidR="00662EE9" w:rsidRPr="00662EE9">
        <w:rPr>
          <w:noProof/>
        </w:rPr>
        <w:t>USDA APHIS PPQ PHP</w:t>
      </w:r>
      <w:r w:rsidR="00B80F37">
        <w:rPr>
          <w:noProof/>
        </w:rPr>
        <w:t>.”</w:t>
      </w:r>
      <w:r w:rsidRPr="00336BBB">
        <w:rPr>
          <w:noProof/>
        </w:rPr>
        <w:t xml:space="preserve"> </w:t>
      </w:r>
      <w:r w:rsidR="00B80F37">
        <w:rPr>
          <w:noProof/>
        </w:rPr>
        <w:t xml:space="preserve"> </w:t>
      </w:r>
      <w:r w:rsidRPr="00B44A2D">
        <w:rPr>
          <w:noProof/>
        </w:rPr>
        <w:t>The bl</w:t>
      </w:r>
      <w:r w:rsidR="00662EE9">
        <w:rPr>
          <w:noProof/>
        </w:rPr>
        <w:t>ock will be held until January 11, 2016</w:t>
      </w:r>
      <w:r w:rsidRPr="00B44A2D">
        <w:rPr>
          <w:noProof/>
        </w:rPr>
        <w:t>.</w:t>
      </w:r>
      <w:r w:rsidR="00B80F37">
        <w:rPr>
          <w:noProof/>
        </w:rPr>
        <w:t xml:space="preserve">  </w:t>
      </w:r>
      <w:r w:rsidR="00B80F37" w:rsidRPr="00B80F37">
        <w:rPr>
          <w:noProof/>
        </w:rPr>
        <w:t>As usual, folks will need to call in and make the reservation with their own credit card.</w:t>
      </w:r>
    </w:p>
    <w:p w:rsidR="00B32098" w:rsidRDefault="00B32098" w:rsidP="00E93FA7">
      <w:pPr>
        <w:spacing w:after="0"/>
        <w:rPr>
          <w:noProof/>
        </w:rPr>
      </w:pPr>
    </w:p>
    <w:p w:rsidR="00662EE9" w:rsidRDefault="00991FA7" w:rsidP="00E93FA7">
      <w:pPr>
        <w:spacing w:after="0"/>
        <w:rPr>
          <w:noProof/>
          <w:lang w:val="en"/>
        </w:rPr>
      </w:pPr>
      <w:r>
        <w:rPr>
          <w:noProof/>
          <w:lang w:val="en"/>
        </w:rPr>
        <w:t>The hotel</w:t>
      </w:r>
      <w:r w:rsidR="00E93FA7">
        <w:rPr>
          <w:noProof/>
          <w:lang w:val="en"/>
        </w:rPr>
        <w:t xml:space="preserve"> is</w:t>
      </w:r>
      <w:r w:rsidR="00662EE9">
        <w:rPr>
          <w:noProof/>
          <w:lang w:val="en"/>
        </w:rPr>
        <w:t xml:space="preserve"> located</w:t>
      </w:r>
      <w:r w:rsidR="00B32098">
        <w:rPr>
          <w:noProof/>
          <w:lang w:val="en"/>
        </w:rPr>
        <w:t xml:space="preserve"> 4-5 miles from the meeting location (11-12 minutes w/o traffic) next to the large Arizona Mills </w:t>
      </w:r>
      <w:r w:rsidR="007366FD">
        <w:rPr>
          <w:noProof/>
          <w:lang w:val="en"/>
        </w:rPr>
        <w:t xml:space="preserve">Mall, and </w:t>
      </w:r>
      <w:r w:rsidR="007366FD" w:rsidRPr="007366FD">
        <w:rPr>
          <w:noProof/>
          <w:lang w:val="en"/>
        </w:rPr>
        <w:t>just 12 miles from downtown Phoenix</w:t>
      </w:r>
      <w:r w:rsidR="007366FD">
        <w:rPr>
          <w:noProof/>
          <w:lang w:val="en"/>
        </w:rPr>
        <w:t>.</w:t>
      </w:r>
      <w:r w:rsidR="00310AF7">
        <w:rPr>
          <w:noProof/>
          <w:lang w:val="en"/>
        </w:rPr>
        <w:t xml:space="preserve">  GOVs will be available for transportation to the meeting location.</w:t>
      </w:r>
    </w:p>
    <w:p w:rsidR="00C62908" w:rsidRDefault="00C62908" w:rsidP="00C62908">
      <w:pPr>
        <w:spacing w:after="0"/>
        <w:rPr>
          <w:noProof/>
        </w:rPr>
      </w:pPr>
    </w:p>
    <w:p w:rsidR="007366FD" w:rsidRDefault="007366FD" w:rsidP="00C62908">
      <w:pPr>
        <w:spacing w:after="0"/>
        <w:rPr>
          <w:noProof/>
        </w:rPr>
      </w:pPr>
      <w:r>
        <w:rPr>
          <w:noProof/>
        </w:rPr>
        <w:t>The hotel is about six</w:t>
      </w:r>
      <w:r w:rsidR="00C62908" w:rsidRPr="00C62908">
        <w:rPr>
          <w:noProof/>
        </w:rPr>
        <w:t xml:space="preserve"> miles from the </w:t>
      </w:r>
      <w:r>
        <w:rPr>
          <w:noProof/>
        </w:rPr>
        <w:t xml:space="preserve">Phoenix airport.  Information on taxis and shuttles can be found on the </w:t>
      </w:r>
      <w:hyperlink r:id="rId8" w:history="1">
        <w:r w:rsidRPr="007366FD">
          <w:rPr>
            <w:rStyle w:val="Hyperlink"/>
            <w:noProof/>
          </w:rPr>
          <w:t>Phoenix Airport Taxis and Shuttle Services</w:t>
        </w:r>
      </w:hyperlink>
      <w:r>
        <w:rPr>
          <w:noProof/>
        </w:rPr>
        <w:t xml:space="preserve"> page.</w:t>
      </w:r>
      <w:r w:rsidR="00310AF7">
        <w:rPr>
          <w:noProof/>
        </w:rPr>
        <w:t xml:space="preserve">  The hotel does not have a van.  Taxis are approximately $20 from airport to hotel (cost can be split).  Super Shuttle is about $15 per person.  </w:t>
      </w:r>
    </w:p>
    <w:p w:rsidR="007366FD" w:rsidRDefault="007366FD" w:rsidP="00C62908">
      <w:pPr>
        <w:spacing w:after="0"/>
        <w:rPr>
          <w:noProof/>
        </w:rPr>
      </w:pPr>
    </w:p>
    <w:p w:rsidR="00C62908" w:rsidRPr="00C62908" w:rsidRDefault="00C62908" w:rsidP="00C62908">
      <w:pPr>
        <w:spacing w:after="0"/>
        <w:rPr>
          <w:noProof/>
        </w:rPr>
      </w:pPr>
      <w:r w:rsidRPr="00C62908">
        <w:rPr>
          <w:noProof/>
        </w:rPr>
        <w:t xml:space="preserve">Please contact </w:t>
      </w:r>
      <w:r w:rsidR="00310AF7" w:rsidRPr="00FD2D0B">
        <w:rPr>
          <w:bCs/>
          <w:noProof/>
        </w:rPr>
        <w:t>Karla Kekela, Administrative Officer</w:t>
      </w:r>
      <w:r w:rsidR="00FD2D0B">
        <w:rPr>
          <w:bCs/>
          <w:noProof/>
        </w:rPr>
        <w:t xml:space="preserve"> at </w:t>
      </w:r>
      <w:r w:rsidR="00FD2D0B" w:rsidRPr="00FD2D0B">
        <w:rPr>
          <w:bCs/>
          <w:noProof/>
        </w:rPr>
        <w:t>(602) 414-3902</w:t>
      </w:r>
      <w:r w:rsidR="00FD2D0B">
        <w:rPr>
          <w:bCs/>
          <w:noProof/>
        </w:rPr>
        <w:t xml:space="preserve"> or by email at </w:t>
      </w:r>
      <w:hyperlink r:id="rId9" w:history="1">
        <w:r w:rsidR="00FD2D0B" w:rsidRPr="0090703C">
          <w:rPr>
            <w:rStyle w:val="Hyperlink"/>
            <w:bCs/>
            <w:noProof/>
          </w:rPr>
          <w:t>Karla.K.Kekela@aphis.usda.gov</w:t>
        </w:r>
      </w:hyperlink>
      <w:r w:rsidR="00FD2D0B">
        <w:rPr>
          <w:bCs/>
          <w:noProof/>
        </w:rPr>
        <w:t xml:space="preserve"> if you</w:t>
      </w:r>
      <w:r w:rsidRPr="00C62908">
        <w:rPr>
          <w:noProof/>
        </w:rPr>
        <w:t xml:space="preserve"> have any questions</w:t>
      </w:r>
      <w:r w:rsidR="00FD2D0B">
        <w:rPr>
          <w:noProof/>
        </w:rPr>
        <w:t>.</w:t>
      </w:r>
    </w:p>
    <w:p w:rsidR="00B80F37" w:rsidRDefault="00B80F37" w:rsidP="00B80F37">
      <w:pPr>
        <w:spacing w:after="0"/>
        <w:rPr>
          <w:noProof/>
          <w:lang w:val="en"/>
        </w:rPr>
      </w:pPr>
    </w:p>
    <w:p w:rsidR="00B80F37" w:rsidRDefault="004C247F" w:rsidP="00B80F37">
      <w:pPr>
        <w:spacing w:after="0"/>
        <w:rPr>
          <w:noProof/>
        </w:rPr>
      </w:pPr>
      <w:r>
        <w:rPr>
          <w:noProof/>
        </w:rPr>
        <w:t>Travel expenses for state employees will be reimbursed through the National Plant Board.</w:t>
      </w:r>
      <w:r w:rsidR="00C117F0">
        <w:rPr>
          <w:noProof/>
        </w:rPr>
        <w:t xml:space="preserve">  Contact </w:t>
      </w:r>
      <w:r w:rsidR="00C117F0" w:rsidRPr="00C117F0">
        <w:rPr>
          <w:bCs/>
          <w:noProof/>
        </w:rPr>
        <w:t>Aurelio Posadas</w:t>
      </w:r>
      <w:r w:rsidR="00C117F0">
        <w:rPr>
          <w:bCs/>
          <w:noProof/>
        </w:rPr>
        <w:t xml:space="preserve"> for information at (</w:t>
      </w:r>
      <w:r w:rsidR="00C117F0" w:rsidRPr="00C117F0">
        <w:rPr>
          <w:bCs/>
          <w:noProof/>
        </w:rPr>
        <w:t>916</w:t>
      </w:r>
      <w:r w:rsidR="00C117F0">
        <w:rPr>
          <w:bCs/>
          <w:noProof/>
        </w:rPr>
        <w:t xml:space="preserve">) </w:t>
      </w:r>
      <w:r w:rsidR="00C117F0" w:rsidRPr="00C117F0">
        <w:rPr>
          <w:bCs/>
          <w:noProof/>
        </w:rPr>
        <w:t>709-3484</w:t>
      </w:r>
      <w:r w:rsidR="00C117F0">
        <w:rPr>
          <w:bCs/>
          <w:noProof/>
        </w:rPr>
        <w:t xml:space="preserve">, or via email at </w:t>
      </w:r>
      <w:hyperlink r:id="rId10" w:history="1">
        <w:r w:rsidR="00C117F0" w:rsidRPr="00F2629E">
          <w:rPr>
            <w:rStyle w:val="Hyperlink"/>
            <w:noProof/>
          </w:rPr>
          <w:t>aureliop@elkgrove.net</w:t>
        </w:r>
      </w:hyperlink>
      <w:r w:rsidR="00C117F0">
        <w:rPr>
          <w:noProof/>
        </w:rPr>
        <w:t>.</w:t>
      </w:r>
    </w:p>
    <w:p w:rsidR="00C117F0" w:rsidRDefault="00C117F0" w:rsidP="00B80F37">
      <w:pPr>
        <w:spacing w:after="0"/>
        <w:rPr>
          <w:noProof/>
        </w:rPr>
      </w:pPr>
    </w:p>
    <w:p w:rsidR="00C117F0" w:rsidRDefault="006841E8" w:rsidP="00B80F37">
      <w:pPr>
        <w:spacing w:after="0"/>
        <w:rPr>
          <w:noProof/>
        </w:rPr>
      </w:pPr>
      <w:r>
        <w:rPr>
          <w:noProof/>
        </w:rPr>
        <w:t>L</w:t>
      </w:r>
      <w:r w:rsidR="0087329D">
        <w:rPr>
          <w:noProof/>
        </w:rPr>
        <w:t>unch</w:t>
      </w:r>
      <w:r w:rsidR="00FD2D0B">
        <w:rPr>
          <w:noProof/>
        </w:rPr>
        <w:t xml:space="preserve"> plans</w:t>
      </w:r>
      <w:r w:rsidR="00B44A2D">
        <w:rPr>
          <w:noProof/>
        </w:rPr>
        <w:t xml:space="preserve"> </w:t>
      </w:r>
      <w:r w:rsidR="00FD2D0B">
        <w:rPr>
          <w:noProof/>
        </w:rPr>
        <w:t>are yet to be determined.  Plan to</w:t>
      </w:r>
      <w:r w:rsidR="00B44A2D">
        <w:rPr>
          <w:noProof/>
        </w:rPr>
        <w:t xml:space="preserve"> bring cash for lunch</w:t>
      </w:r>
      <w:r w:rsidR="00FD2D0B">
        <w:rPr>
          <w:noProof/>
        </w:rPr>
        <w:t xml:space="preserve"> in case we order in. </w:t>
      </w:r>
      <w:bookmarkStart w:id="0" w:name="_GoBack"/>
      <w:bookmarkEnd w:id="0"/>
    </w:p>
    <w:sectPr w:rsidR="00C117F0" w:rsidSect="00DF665D">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BF5" w:rsidRDefault="00FB7BF5" w:rsidP="00EB5D44">
      <w:pPr>
        <w:spacing w:after="0" w:line="240" w:lineRule="auto"/>
      </w:pPr>
      <w:r>
        <w:separator/>
      </w:r>
    </w:p>
  </w:endnote>
  <w:endnote w:type="continuationSeparator" w:id="0">
    <w:p w:rsidR="00FB7BF5" w:rsidRDefault="00FB7BF5" w:rsidP="00EB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olor w:val="17365D" w:themeColor="text2" w:themeShade="BF"/>
      </w:rPr>
      <w:id w:val="80604627"/>
      <w:docPartObj>
        <w:docPartGallery w:val="Page Numbers (Bottom of Page)"/>
        <w:docPartUnique/>
      </w:docPartObj>
    </w:sdtPr>
    <w:sdtEndPr/>
    <w:sdtContent>
      <w:p w:rsidR="00DF665D" w:rsidRPr="00DF665D" w:rsidRDefault="00DF665D" w:rsidP="00DF665D">
        <w:pPr>
          <w:pStyle w:val="Footer"/>
          <w:tabs>
            <w:tab w:val="clear" w:pos="4680"/>
            <w:tab w:val="center" w:pos="4320"/>
          </w:tabs>
          <w:jc w:val="right"/>
          <w:rPr>
            <w:rFonts w:asciiTheme="majorHAnsi" w:hAnsiTheme="majorHAnsi"/>
            <w:color w:val="17365D" w:themeColor="text2" w:themeShade="BF"/>
          </w:rPr>
        </w:pPr>
        <w:r>
          <w:rPr>
            <w:rFonts w:asciiTheme="majorHAnsi" w:hAnsiTheme="majorHAnsi"/>
            <w:noProof/>
            <w:color w:val="17365D" w:themeColor="text2" w:themeShade="BF"/>
            <w:sz w:val="20"/>
            <w:szCs w:val="20"/>
          </w:rPr>
          <mc:AlternateContent>
            <mc:Choice Requires="wps">
              <w:drawing>
                <wp:anchor distT="0" distB="0" distL="114300" distR="114300" simplePos="0" relativeHeight="251660288" behindDoc="0" locked="0" layoutInCell="1" allowOverlap="1" wp14:anchorId="05DBD699" wp14:editId="5DC45491">
                  <wp:simplePos x="0" y="0"/>
                  <wp:positionH relativeFrom="column">
                    <wp:posOffset>3756025</wp:posOffset>
                  </wp:positionH>
                  <wp:positionV relativeFrom="paragraph">
                    <wp:posOffset>-38735</wp:posOffset>
                  </wp:positionV>
                  <wp:extent cx="2205990" cy="635"/>
                  <wp:effectExtent l="0" t="0" r="60960" b="565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635"/>
                          </a:xfrm>
                          <a:prstGeom prst="straightConnector1">
                            <a:avLst/>
                          </a:prstGeom>
                          <a:noFill/>
                          <a:ln w="19050">
                            <a:solidFill>
                              <a:schemeClr val="accent5">
                                <a:lumMod val="50000"/>
                              </a:schemeClr>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5FE43" id="_x0000_t32" coordsize="21600,21600" o:spt="32" o:oned="t" path="m,l21600,21600e" filled="f">
                  <v:path arrowok="t" fillok="f" o:connecttype="none"/>
                  <o:lock v:ext="edit" shapetype="t"/>
                </v:shapetype>
                <v:shape id="Straight Arrow Connector 7" o:spid="_x0000_s1026" type="#_x0000_t32" style="position:absolute;margin-left:295.75pt;margin-top:-3.05pt;width:173.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" strokecolor="#205867 [1608]" strokeweight="1.5pt">
                  <v:shadow on="t"/>
                </v:shape>
              </w:pict>
            </mc:Fallback>
          </mc:AlternateContent>
        </w:r>
        <w:r w:rsidRPr="00E23FB4">
          <w:rPr>
            <w:rFonts w:asciiTheme="minorHAnsi" w:hAnsiTheme="minorHAnsi"/>
            <w:color w:val="17365D" w:themeColor="text2" w:themeShade="BF"/>
            <w:sz w:val="22"/>
          </w:rPr>
          <w:fldChar w:fldCharType="begin"/>
        </w:r>
        <w:r w:rsidRPr="00E23FB4">
          <w:rPr>
            <w:rFonts w:asciiTheme="minorHAnsi" w:hAnsiTheme="minorHAnsi"/>
            <w:color w:val="17365D" w:themeColor="text2" w:themeShade="BF"/>
            <w:sz w:val="22"/>
          </w:rPr>
          <w:instrText xml:space="preserve"> PAGE    \* MERGEFORMAT </w:instrText>
        </w:r>
        <w:r w:rsidRPr="00E23FB4">
          <w:rPr>
            <w:rFonts w:asciiTheme="minorHAnsi" w:hAnsiTheme="minorHAnsi"/>
            <w:color w:val="17365D" w:themeColor="text2" w:themeShade="BF"/>
            <w:sz w:val="22"/>
          </w:rPr>
          <w:fldChar w:fldCharType="separate"/>
        </w:r>
        <w:r w:rsidR="00FD2D0B">
          <w:rPr>
            <w:rFonts w:asciiTheme="minorHAnsi" w:hAnsiTheme="minorHAnsi"/>
            <w:noProof/>
            <w:color w:val="17365D" w:themeColor="text2" w:themeShade="BF"/>
            <w:sz w:val="22"/>
          </w:rPr>
          <w:t>2</w:t>
        </w:r>
        <w:r w:rsidRPr="00E23FB4">
          <w:rPr>
            <w:rFonts w:asciiTheme="minorHAnsi" w:hAnsiTheme="minorHAnsi"/>
            <w:color w:val="17365D" w:themeColor="text2" w:themeShade="B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BF5" w:rsidRDefault="00FB7BF5" w:rsidP="00EB5D44">
      <w:pPr>
        <w:spacing w:after="0" w:line="240" w:lineRule="auto"/>
      </w:pPr>
      <w:r>
        <w:separator/>
      </w:r>
    </w:p>
  </w:footnote>
  <w:footnote w:type="continuationSeparator" w:id="0">
    <w:p w:rsidR="00FB7BF5" w:rsidRDefault="00FB7BF5" w:rsidP="00EB5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44" w:rsidRPr="004868A5" w:rsidRDefault="00EB5D44" w:rsidP="00DF665D">
    <w:pPr>
      <w:spacing w:after="0"/>
      <w:jc w:val="right"/>
      <w:rPr>
        <w:color w:val="0000FF"/>
      </w:rPr>
    </w:pPr>
    <w:r w:rsidRPr="006362FA">
      <w:rPr>
        <w:noProof/>
        <w:color w:val="403152" w:themeColor="accent4" w:themeShade="80"/>
      </w:rPr>
      <w:drawing>
        <wp:anchor distT="0" distB="0" distL="114300" distR="114300" simplePos="0" relativeHeight="251657216" behindDoc="1" locked="0" layoutInCell="1" allowOverlap="1" wp14:anchorId="60364277" wp14:editId="1CA0BFDA">
          <wp:simplePos x="0" y="0"/>
          <wp:positionH relativeFrom="column">
            <wp:posOffset>-152400</wp:posOffset>
          </wp:positionH>
          <wp:positionV relativeFrom="paragraph">
            <wp:posOffset>-38100</wp:posOffset>
          </wp:positionV>
          <wp:extent cx="657225" cy="568707"/>
          <wp:effectExtent l="38100" t="38100" r="85725" b="98425"/>
          <wp:wrapNone/>
          <wp:docPr id="1"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1"/>
                  <a:stretch>
                    <a:fillRect/>
                  </a:stretch>
                </pic:blipFill>
                <pic:spPr>
                  <a:xfrm>
                    <a:off x="0" y="0"/>
                    <a:ext cx="656443" cy="56803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362FA">
      <w:rPr>
        <w:color w:val="403152" w:themeColor="accent4" w:themeShade="80"/>
      </w:rPr>
      <w:t>Annual NCC Meeting</w:t>
    </w:r>
    <w:r w:rsidRPr="006362FA">
      <w:rPr>
        <w:color w:val="403152" w:themeColor="accent4" w:themeShade="80"/>
      </w:rPr>
      <w:tab/>
    </w:r>
    <w:r w:rsidRPr="004868A5">
      <w:rPr>
        <w:color w:val="0000FF"/>
      </w:rPr>
      <w:t xml:space="preserve">       </w:t>
    </w:r>
  </w:p>
  <w:p w:rsidR="00EB5D44" w:rsidRPr="006362FA" w:rsidRDefault="00B32098" w:rsidP="00DF665D">
    <w:pPr>
      <w:spacing w:after="0"/>
      <w:jc w:val="right"/>
      <w:rPr>
        <w:color w:val="403152" w:themeColor="accent4" w:themeShade="80"/>
      </w:rPr>
    </w:pPr>
    <w:r>
      <w:rPr>
        <w:color w:val="403152" w:themeColor="accent4" w:themeShade="80"/>
      </w:rPr>
      <w:t>February 2-3, 2016</w:t>
    </w:r>
  </w:p>
  <w:p w:rsidR="00EB5D44" w:rsidRPr="006362FA" w:rsidRDefault="00B32098" w:rsidP="00DF665D">
    <w:pPr>
      <w:tabs>
        <w:tab w:val="left" w:pos="653"/>
        <w:tab w:val="center" w:pos="4680"/>
      </w:tabs>
      <w:spacing w:after="0"/>
      <w:jc w:val="right"/>
      <w:rPr>
        <w:color w:val="403152" w:themeColor="accent4" w:themeShade="80"/>
      </w:rPr>
    </w:pPr>
    <w:r>
      <w:rPr>
        <w:color w:val="403152" w:themeColor="accent4" w:themeShade="80"/>
      </w:rPr>
      <w:tab/>
    </w:r>
    <w:r>
      <w:rPr>
        <w:color w:val="403152" w:themeColor="accent4" w:themeShade="80"/>
      </w:rPr>
      <w:tab/>
      <w:t>Phoenix, Arizona</w:t>
    </w:r>
  </w:p>
  <w:p w:rsidR="00EB5D44" w:rsidRPr="004868A5" w:rsidRDefault="00DF665D" w:rsidP="00EB5D44">
    <w:pPr>
      <w:spacing w:after="0"/>
      <w:jc w:val="center"/>
      <w:rPr>
        <w:color w:val="0000FF"/>
        <w:sz w:val="6"/>
        <w:szCs w:val="6"/>
      </w:rPr>
    </w:pPr>
    <w:r>
      <w:rPr>
        <w:noProof/>
      </w:rPr>
      <mc:AlternateContent>
        <mc:Choice Requires="wps">
          <w:drawing>
            <wp:anchor distT="0" distB="0" distL="114300" distR="114300" simplePos="0" relativeHeight="251655168" behindDoc="0" locked="0" layoutInCell="1" allowOverlap="1" wp14:anchorId="5DECC1E5" wp14:editId="5ED754C4">
              <wp:simplePos x="0" y="0"/>
              <wp:positionH relativeFrom="column">
                <wp:posOffset>8255</wp:posOffset>
              </wp:positionH>
              <wp:positionV relativeFrom="paragraph">
                <wp:posOffset>31750</wp:posOffset>
              </wp:positionV>
              <wp:extent cx="5943600" cy="0"/>
              <wp:effectExtent l="0" t="0" r="571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chemeClr val="accent5">
                            <a:lumMod val="50000"/>
                          </a:schemeClr>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1E7B1" id="_x0000_t32" coordsize="21600,21600" o:spt="32" o:oned="t" path="m,l21600,21600e" filled="f">
              <v:path arrowok="t" fillok="f" o:connecttype="none"/>
              <o:lock v:ext="edit" shapetype="t"/>
            </v:shapetype>
            <v:shape id="Straight Arrow Connector 3" o:spid="_x0000_s1026" type="#_x0000_t32" style="position:absolute;margin-left:.65pt;margin-top:2.5pt;width:46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" strokecolor="#205867 [1608]" strokeweight="1.5pt">
              <v:shadow on="t" offset="3pt"/>
            </v:shape>
          </w:pict>
        </mc:Fallback>
      </mc:AlternateContent>
    </w:r>
  </w:p>
  <w:p w:rsidR="00EB5D44" w:rsidRDefault="00EB5D44" w:rsidP="00EB5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B9E" w:rsidRPr="00680277" w:rsidRDefault="00E54B9E" w:rsidP="00E54B9E">
    <w:pPr>
      <w:spacing w:after="0"/>
      <w:jc w:val="center"/>
      <w:rPr>
        <w:color w:val="215868" w:themeColor="accent5" w:themeShade="80"/>
      </w:rPr>
    </w:pPr>
    <w:r w:rsidRPr="00680277">
      <w:rPr>
        <w:noProof/>
        <w:color w:val="215868" w:themeColor="accent5" w:themeShade="80"/>
      </w:rPr>
      <w:drawing>
        <wp:anchor distT="0" distB="0" distL="114300" distR="114300" simplePos="0" relativeHeight="251658240" behindDoc="1" locked="0" layoutInCell="1" allowOverlap="1" wp14:anchorId="695404FC" wp14:editId="5750295D">
          <wp:simplePos x="0" y="0"/>
          <wp:positionH relativeFrom="column">
            <wp:posOffset>4898003</wp:posOffset>
          </wp:positionH>
          <wp:positionV relativeFrom="paragraph">
            <wp:posOffset>-83234</wp:posOffset>
          </wp:positionV>
          <wp:extent cx="993428" cy="988854"/>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7349127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1138" cy="1006483"/>
                  </a:xfrm>
                  <a:prstGeom prst="rect">
                    <a:avLst/>
                  </a:prstGeom>
                </pic:spPr>
              </pic:pic>
            </a:graphicData>
          </a:graphic>
          <wp14:sizeRelH relativeFrom="page">
            <wp14:pctWidth>0</wp14:pctWidth>
          </wp14:sizeRelH>
          <wp14:sizeRelV relativeFrom="page">
            <wp14:pctHeight>0</wp14:pctHeight>
          </wp14:sizeRelV>
        </wp:anchor>
      </w:drawing>
    </w:r>
    <w:r w:rsidRPr="00680277">
      <w:rPr>
        <w:noProof/>
        <w:color w:val="215868" w:themeColor="accent5" w:themeShade="80"/>
      </w:rPr>
      <w:drawing>
        <wp:anchor distT="0" distB="0" distL="114300" distR="114300" simplePos="0" relativeHeight="251656192" behindDoc="1" locked="0" layoutInCell="1" allowOverlap="1" wp14:anchorId="394FAB41" wp14:editId="4069A79E">
          <wp:simplePos x="0" y="0"/>
          <wp:positionH relativeFrom="column">
            <wp:posOffset>-152400</wp:posOffset>
          </wp:positionH>
          <wp:positionV relativeFrom="paragraph">
            <wp:posOffset>-39582</wp:posOffset>
          </wp:positionV>
          <wp:extent cx="1065530" cy="922020"/>
          <wp:effectExtent l="38100" t="38100" r="77470" b="68580"/>
          <wp:wrapNone/>
          <wp:docPr id="6"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2"/>
                  <a:stretch>
                    <a:fillRect/>
                  </a:stretch>
                </pic:blipFill>
                <pic:spPr>
                  <a:xfrm>
                    <a:off x="0" y="0"/>
                    <a:ext cx="1065530" cy="922020"/>
                  </a:xfrm>
                  <a:prstGeom prst="rect">
                    <a:avLst/>
                  </a:prstGeom>
                  <a:effectLst>
                    <a:outerShdw blurRad="50800" dist="38100" dir="2700000" algn="tl" rotWithShape="0">
                      <a:prstClr val="black">
                        <a:alpha val="40000"/>
                      </a:prstClr>
                    </a:outerShdw>
                  </a:effectLst>
                </pic:spPr>
              </pic:pic>
            </a:graphicData>
          </a:graphic>
        </wp:anchor>
      </w:drawing>
    </w:r>
    <w:r w:rsidRPr="00680277">
      <w:rPr>
        <w:color w:val="215868" w:themeColor="accent5" w:themeShade="80"/>
      </w:rPr>
      <w:t>Annual National CAPS Committee Meeting</w:t>
    </w:r>
    <w:r w:rsidRPr="00680277">
      <w:rPr>
        <w:color w:val="215868" w:themeColor="accent5" w:themeShade="80"/>
      </w:rPr>
      <w:tab/>
      <w:t xml:space="preserve">       </w:t>
    </w:r>
  </w:p>
  <w:p w:rsidR="00E54B9E" w:rsidRPr="00680277" w:rsidRDefault="00E54B9E" w:rsidP="00E54B9E">
    <w:pPr>
      <w:spacing w:after="0"/>
      <w:jc w:val="center"/>
      <w:rPr>
        <w:color w:val="215868" w:themeColor="accent5" w:themeShade="80"/>
        <w:sz w:val="6"/>
        <w:szCs w:val="6"/>
      </w:rPr>
    </w:pPr>
  </w:p>
  <w:p w:rsidR="00E54B9E" w:rsidRPr="00680277" w:rsidRDefault="00E54B9E" w:rsidP="00E54B9E">
    <w:pPr>
      <w:tabs>
        <w:tab w:val="center" w:pos="4680"/>
        <w:tab w:val="left" w:pos="8239"/>
        <w:tab w:val="left" w:pos="8615"/>
      </w:tabs>
      <w:spacing w:after="0"/>
      <w:rPr>
        <w:color w:val="215868" w:themeColor="accent5" w:themeShade="80"/>
      </w:rPr>
    </w:pPr>
    <w:r w:rsidRPr="00680277">
      <w:rPr>
        <w:color w:val="215868" w:themeColor="accent5" w:themeShade="80"/>
      </w:rPr>
      <w:tab/>
      <w:t>February 2 – 3, 2016</w:t>
    </w:r>
    <w:r w:rsidRPr="00680277">
      <w:rPr>
        <w:color w:val="215868" w:themeColor="accent5" w:themeShade="80"/>
      </w:rPr>
      <w:tab/>
    </w:r>
    <w:r w:rsidRPr="00680277">
      <w:rPr>
        <w:color w:val="215868" w:themeColor="accent5" w:themeShade="80"/>
      </w:rPr>
      <w:tab/>
    </w:r>
  </w:p>
  <w:p w:rsidR="00E54B9E" w:rsidRPr="00680277" w:rsidRDefault="00E54B9E" w:rsidP="00E54B9E">
    <w:pPr>
      <w:spacing w:after="0"/>
      <w:jc w:val="center"/>
      <w:rPr>
        <w:color w:val="215868" w:themeColor="accent5" w:themeShade="80"/>
        <w:sz w:val="6"/>
        <w:szCs w:val="6"/>
      </w:rPr>
    </w:pPr>
  </w:p>
  <w:p w:rsidR="00E54B9E" w:rsidRPr="00680277" w:rsidRDefault="00E54B9E" w:rsidP="00E54B9E">
    <w:pPr>
      <w:spacing w:after="0"/>
      <w:jc w:val="center"/>
      <w:rPr>
        <w:color w:val="215868" w:themeColor="accent5" w:themeShade="80"/>
      </w:rPr>
    </w:pPr>
    <w:r w:rsidRPr="00680277">
      <w:rPr>
        <w:color w:val="215868" w:themeColor="accent5" w:themeShade="80"/>
      </w:rPr>
      <w:t>PPQ CPHST Phoenix Lab &amp; PPQ AZ SPHD Office</w:t>
    </w:r>
  </w:p>
  <w:p w:rsidR="00E54B9E" w:rsidRPr="00680277" w:rsidRDefault="00E54B9E" w:rsidP="00E54B9E">
    <w:pPr>
      <w:spacing w:after="0"/>
      <w:jc w:val="center"/>
      <w:rPr>
        <w:color w:val="215868" w:themeColor="accent5" w:themeShade="80"/>
        <w:sz w:val="6"/>
        <w:szCs w:val="6"/>
      </w:rPr>
    </w:pPr>
  </w:p>
  <w:p w:rsidR="00E54B9E" w:rsidRPr="00680277" w:rsidRDefault="00E54B9E" w:rsidP="00E54B9E">
    <w:pPr>
      <w:spacing w:after="0"/>
      <w:jc w:val="center"/>
      <w:rPr>
        <w:color w:val="215868" w:themeColor="accent5" w:themeShade="80"/>
      </w:rPr>
    </w:pPr>
    <w:r w:rsidRPr="00680277">
      <w:rPr>
        <w:color w:val="215868" w:themeColor="accent5" w:themeShade="80"/>
      </w:rPr>
      <w:t>Phoenix, Arizona</w:t>
    </w:r>
  </w:p>
  <w:p w:rsidR="00E54B9E" w:rsidRPr="00680277" w:rsidRDefault="00E54B9E" w:rsidP="00E54B9E">
    <w:pPr>
      <w:spacing w:after="0"/>
      <w:jc w:val="center"/>
      <w:rPr>
        <w:color w:val="215868" w:themeColor="accent5" w:themeShade="80"/>
        <w:sz w:val="6"/>
        <w:szCs w:val="6"/>
      </w:rPr>
    </w:pPr>
  </w:p>
  <w:p w:rsidR="00E54B9E" w:rsidRPr="00680277" w:rsidRDefault="00E54B9E" w:rsidP="00E54B9E">
    <w:pPr>
      <w:tabs>
        <w:tab w:val="left" w:pos="3947"/>
        <w:tab w:val="right" w:pos="9360"/>
      </w:tabs>
      <w:spacing w:after="0"/>
      <w:jc w:val="center"/>
      <w:rPr>
        <w:color w:val="215868" w:themeColor="accent5" w:themeShade="80"/>
      </w:rPr>
    </w:pPr>
    <w:r w:rsidRPr="00680277">
      <w:rPr>
        <w:color w:val="215868" w:themeColor="accent5" w:themeShade="80"/>
      </w:rPr>
      <w:t>Travel Information</w:t>
    </w:r>
  </w:p>
  <w:p w:rsidR="00DF665D" w:rsidRPr="00680277" w:rsidRDefault="00DF665D" w:rsidP="006362FA">
    <w:pPr>
      <w:tabs>
        <w:tab w:val="left" w:pos="653"/>
        <w:tab w:val="center" w:pos="4680"/>
      </w:tabs>
      <w:spacing w:after="0"/>
      <w:rPr>
        <w:color w:val="215868" w:themeColor="accent5" w:themeShade="80"/>
      </w:rPr>
    </w:pPr>
    <w:r w:rsidRPr="00680277">
      <w:rPr>
        <w:noProof/>
        <w:color w:val="215868" w:themeColor="accent5" w:themeShade="80"/>
      </w:rPr>
      <mc:AlternateContent>
        <mc:Choice Requires="wps">
          <w:drawing>
            <wp:anchor distT="0" distB="0" distL="114300" distR="114300" simplePos="0" relativeHeight="251659264" behindDoc="0" locked="0" layoutInCell="1" allowOverlap="1" wp14:anchorId="30502B6C" wp14:editId="0E9E8B9B">
              <wp:simplePos x="0" y="0"/>
              <wp:positionH relativeFrom="column">
                <wp:posOffset>8255</wp:posOffset>
              </wp:positionH>
              <wp:positionV relativeFrom="paragraph">
                <wp:posOffset>47625</wp:posOffset>
              </wp:positionV>
              <wp:extent cx="5943600" cy="0"/>
              <wp:effectExtent l="0" t="0" r="5715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chemeClr val="accent5">
                            <a:lumMod val="50000"/>
                          </a:schemeClr>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5DCBA" id="_x0000_t32" coordsize="21600,21600" o:spt="32" o:oned="t" path="m,l21600,21600e" filled="f">
              <v:path arrowok="t" fillok="f" o:connecttype="none"/>
              <o:lock v:ext="edit" shapetype="t"/>
            </v:shapetype>
            <v:shape id="Straight Arrow Connector 4" o:spid="_x0000_s1026" type="#_x0000_t32" style="position:absolute;margin-left:.65pt;margin-top:3.7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" strokecolor="#205867 [1608]" strokeweight="1.5pt">
              <v:shadow on="t" offset="3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44"/>
    <w:rsid w:val="00030C97"/>
    <w:rsid w:val="00063A58"/>
    <w:rsid w:val="00227628"/>
    <w:rsid w:val="00310AF7"/>
    <w:rsid w:val="00336BBB"/>
    <w:rsid w:val="004C247F"/>
    <w:rsid w:val="004E2128"/>
    <w:rsid w:val="005A0C48"/>
    <w:rsid w:val="006362FA"/>
    <w:rsid w:val="006548A6"/>
    <w:rsid w:val="00662EE9"/>
    <w:rsid w:val="00680277"/>
    <w:rsid w:val="006841E8"/>
    <w:rsid w:val="006B644E"/>
    <w:rsid w:val="007366FD"/>
    <w:rsid w:val="0087329D"/>
    <w:rsid w:val="008754BA"/>
    <w:rsid w:val="00991FA7"/>
    <w:rsid w:val="009B0496"/>
    <w:rsid w:val="00A40605"/>
    <w:rsid w:val="00A47A11"/>
    <w:rsid w:val="00A62644"/>
    <w:rsid w:val="00A84879"/>
    <w:rsid w:val="00AD57C3"/>
    <w:rsid w:val="00B32098"/>
    <w:rsid w:val="00B44A2D"/>
    <w:rsid w:val="00B80F37"/>
    <w:rsid w:val="00B95F75"/>
    <w:rsid w:val="00BF0DCA"/>
    <w:rsid w:val="00C117F0"/>
    <w:rsid w:val="00C62908"/>
    <w:rsid w:val="00C664F0"/>
    <w:rsid w:val="00CA4379"/>
    <w:rsid w:val="00DF665D"/>
    <w:rsid w:val="00E3787A"/>
    <w:rsid w:val="00E54B9E"/>
    <w:rsid w:val="00E93FA7"/>
    <w:rsid w:val="00EB5D44"/>
    <w:rsid w:val="00EE00A2"/>
    <w:rsid w:val="00FB7BF5"/>
    <w:rsid w:val="00FD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81E3DF-3E1F-495A-841A-42CBE0E0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D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44"/>
  </w:style>
  <w:style w:type="paragraph" w:styleId="Footer">
    <w:name w:val="footer"/>
    <w:basedOn w:val="Normal"/>
    <w:link w:val="FooterChar"/>
    <w:uiPriority w:val="99"/>
    <w:unhideWhenUsed/>
    <w:rsid w:val="00EB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44"/>
  </w:style>
  <w:style w:type="paragraph" w:styleId="BalloonText">
    <w:name w:val="Balloon Text"/>
    <w:basedOn w:val="Normal"/>
    <w:link w:val="BalloonTextChar"/>
    <w:uiPriority w:val="99"/>
    <w:semiHidden/>
    <w:unhideWhenUsed/>
    <w:rsid w:val="00EB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44"/>
    <w:rPr>
      <w:rFonts w:ascii="Tahoma" w:hAnsi="Tahoma" w:cs="Tahoma"/>
      <w:sz w:val="16"/>
      <w:szCs w:val="16"/>
    </w:rPr>
  </w:style>
  <w:style w:type="character" w:styleId="Hyperlink">
    <w:name w:val="Hyperlink"/>
    <w:basedOn w:val="DefaultParagraphFont"/>
    <w:uiPriority w:val="99"/>
    <w:unhideWhenUsed/>
    <w:rsid w:val="00DF665D"/>
    <w:rPr>
      <w:color w:val="0000FF" w:themeColor="hyperlink"/>
      <w:u w:val="single"/>
    </w:rPr>
  </w:style>
  <w:style w:type="character" w:styleId="FollowedHyperlink">
    <w:name w:val="FollowedHyperlink"/>
    <w:basedOn w:val="DefaultParagraphFont"/>
    <w:uiPriority w:val="99"/>
    <w:semiHidden/>
    <w:unhideWhenUsed/>
    <w:rsid w:val="00B80F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190">
      <w:bodyDiv w:val="1"/>
      <w:marLeft w:val="0"/>
      <w:marRight w:val="0"/>
      <w:marTop w:val="0"/>
      <w:marBottom w:val="0"/>
      <w:divBdr>
        <w:top w:val="none" w:sz="0" w:space="0" w:color="auto"/>
        <w:left w:val="none" w:sz="0" w:space="0" w:color="auto"/>
        <w:bottom w:val="none" w:sz="0" w:space="0" w:color="auto"/>
        <w:right w:val="none" w:sz="0" w:space="0" w:color="auto"/>
      </w:divBdr>
    </w:div>
    <w:div w:id="220676797">
      <w:bodyDiv w:val="1"/>
      <w:marLeft w:val="0"/>
      <w:marRight w:val="0"/>
      <w:marTop w:val="0"/>
      <w:marBottom w:val="0"/>
      <w:divBdr>
        <w:top w:val="none" w:sz="0" w:space="0" w:color="auto"/>
        <w:left w:val="none" w:sz="0" w:space="0" w:color="auto"/>
        <w:bottom w:val="none" w:sz="0" w:space="0" w:color="auto"/>
        <w:right w:val="none" w:sz="0" w:space="0" w:color="auto"/>
      </w:divBdr>
    </w:div>
    <w:div w:id="433790377">
      <w:bodyDiv w:val="1"/>
      <w:marLeft w:val="0"/>
      <w:marRight w:val="0"/>
      <w:marTop w:val="0"/>
      <w:marBottom w:val="0"/>
      <w:divBdr>
        <w:top w:val="none" w:sz="0" w:space="0" w:color="auto"/>
        <w:left w:val="none" w:sz="0" w:space="0" w:color="auto"/>
        <w:bottom w:val="none" w:sz="0" w:space="0" w:color="auto"/>
        <w:right w:val="none" w:sz="0" w:space="0" w:color="auto"/>
      </w:divBdr>
    </w:div>
    <w:div w:id="435752349">
      <w:bodyDiv w:val="1"/>
      <w:marLeft w:val="0"/>
      <w:marRight w:val="0"/>
      <w:marTop w:val="0"/>
      <w:marBottom w:val="0"/>
      <w:divBdr>
        <w:top w:val="none" w:sz="0" w:space="0" w:color="auto"/>
        <w:left w:val="none" w:sz="0" w:space="0" w:color="auto"/>
        <w:bottom w:val="none" w:sz="0" w:space="0" w:color="auto"/>
        <w:right w:val="none" w:sz="0" w:space="0" w:color="auto"/>
      </w:divBdr>
      <w:divsChild>
        <w:div w:id="799105518">
          <w:marLeft w:val="0"/>
          <w:marRight w:val="0"/>
          <w:marTop w:val="0"/>
          <w:marBottom w:val="0"/>
          <w:divBdr>
            <w:top w:val="none" w:sz="0" w:space="0" w:color="auto"/>
            <w:left w:val="none" w:sz="0" w:space="0" w:color="auto"/>
            <w:bottom w:val="none" w:sz="0" w:space="0" w:color="auto"/>
            <w:right w:val="none" w:sz="0" w:space="0" w:color="auto"/>
          </w:divBdr>
          <w:divsChild>
            <w:div w:id="1548835080">
              <w:marLeft w:val="0"/>
              <w:marRight w:val="0"/>
              <w:marTop w:val="0"/>
              <w:marBottom w:val="0"/>
              <w:divBdr>
                <w:top w:val="none" w:sz="0" w:space="0" w:color="auto"/>
                <w:left w:val="none" w:sz="0" w:space="0" w:color="auto"/>
                <w:bottom w:val="none" w:sz="0" w:space="0" w:color="auto"/>
                <w:right w:val="none" w:sz="0" w:space="0" w:color="auto"/>
              </w:divBdr>
              <w:divsChild>
                <w:div w:id="1282032447">
                  <w:marLeft w:val="0"/>
                  <w:marRight w:val="0"/>
                  <w:marTop w:val="0"/>
                  <w:marBottom w:val="0"/>
                  <w:divBdr>
                    <w:top w:val="none" w:sz="0" w:space="0" w:color="auto"/>
                    <w:left w:val="none" w:sz="0" w:space="0" w:color="auto"/>
                    <w:bottom w:val="none" w:sz="0" w:space="0" w:color="auto"/>
                    <w:right w:val="none" w:sz="0" w:space="0" w:color="auto"/>
                  </w:divBdr>
                  <w:divsChild>
                    <w:div w:id="1289553806">
                      <w:marLeft w:val="0"/>
                      <w:marRight w:val="0"/>
                      <w:marTop w:val="0"/>
                      <w:marBottom w:val="0"/>
                      <w:divBdr>
                        <w:top w:val="none" w:sz="0" w:space="0" w:color="auto"/>
                        <w:left w:val="none" w:sz="0" w:space="0" w:color="auto"/>
                        <w:bottom w:val="none" w:sz="0" w:space="0" w:color="auto"/>
                        <w:right w:val="none" w:sz="0" w:space="0" w:color="auto"/>
                      </w:divBdr>
                      <w:divsChild>
                        <w:div w:id="803549600">
                          <w:marLeft w:val="0"/>
                          <w:marRight w:val="0"/>
                          <w:marTop w:val="0"/>
                          <w:marBottom w:val="0"/>
                          <w:divBdr>
                            <w:top w:val="none" w:sz="0" w:space="0" w:color="auto"/>
                            <w:left w:val="none" w:sz="0" w:space="0" w:color="auto"/>
                            <w:bottom w:val="none" w:sz="0" w:space="0" w:color="auto"/>
                            <w:right w:val="none" w:sz="0" w:space="0" w:color="auto"/>
                          </w:divBdr>
                          <w:divsChild>
                            <w:div w:id="1174416792">
                              <w:marLeft w:val="0"/>
                              <w:marRight w:val="0"/>
                              <w:marTop w:val="0"/>
                              <w:marBottom w:val="0"/>
                              <w:divBdr>
                                <w:top w:val="none" w:sz="0" w:space="0" w:color="auto"/>
                                <w:left w:val="none" w:sz="0" w:space="0" w:color="auto"/>
                                <w:bottom w:val="none" w:sz="0" w:space="0" w:color="auto"/>
                                <w:right w:val="none" w:sz="0" w:space="0" w:color="auto"/>
                              </w:divBdr>
                              <w:divsChild>
                                <w:div w:id="2086490957">
                                  <w:marLeft w:val="0"/>
                                  <w:marRight w:val="0"/>
                                  <w:marTop w:val="0"/>
                                  <w:marBottom w:val="0"/>
                                  <w:divBdr>
                                    <w:top w:val="none" w:sz="0" w:space="0" w:color="auto"/>
                                    <w:left w:val="none" w:sz="0" w:space="0" w:color="auto"/>
                                    <w:bottom w:val="none" w:sz="0" w:space="0" w:color="auto"/>
                                    <w:right w:val="none" w:sz="0" w:space="0" w:color="auto"/>
                                  </w:divBdr>
                                  <w:divsChild>
                                    <w:div w:id="596599965">
                                      <w:marLeft w:val="0"/>
                                      <w:marRight w:val="0"/>
                                      <w:marTop w:val="0"/>
                                      <w:marBottom w:val="0"/>
                                      <w:divBdr>
                                        <w:top w:val="none" w:sz="0" w:space="0" w:color="auto"/>
                                        <w:left w:val="none" w:sz="0" w:space="0" w:color="auto"/>
                                        <w:bottom w:val="none" w:sz="0" w:space="0" w:color="auto"/>
                                        <w:right w:val="none" w:sz="0" w:space="0" w:color="auto"/>
                                      </w:divBdr>
                                      <w:divsChild>
                                        <w:div w:id="1660889662">
                                          <w:marLeft w:val="0"/>
                                          <w:marRight w:val="0"/>
                                          <w:marTop w:val="0"/>
                                          <w:marBottom w:val="0"/>
                                          <w:divBdr>
                                            <w:top w:val="none" w:sz="0" w:space="0" w:color="auto"/>
                                            <w:left w:val="none" w:sz="0" w:space="0" w:color="auto"/>
                                            <w:bottom w:val="none" w:sz="0" w:space="0" w:color="auto"/>
                                            <w:right w:val="none" w:sz="0" w:space="0" w:color="auto"/>
                                          </w:divBdr>
                                          <w:divsChild>
                                            <w:div w:id="1534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808219">
      <w:bodyDiv w:val="1"/>
      <w:marLeft w:val="0"/>
      <w:marRight w:val="0"/>
      <w:marTop w:val="0"/>
      <w:marBottom w:val="0"/>
      <w:divBdr>
        <w:top w:val="none" w:sz="0" w:space="0" w:color="auto"/>
        <w:left w:val="none" w:sz="0" w:space="0" w:color="auto"/>
        <w:bottom w:val="none" w:sz="0" w:space="0" w:color="auto"/>
        <w:right w:val="none" w:sz="0" w:space="0" w:color="auto"/>
      </w:divBdr>
    </w:div>
    <w:div w:id="641467559">
      <w:bodyDiv w:val="1"/>
      <w:marLeft w:val="0"/>
      <w:marRight w:val="0"/>
      <w:marTop w:val="0"/>
      <w:marBottom w:val="0"/>
      <w:divBdr>
        <w:top w:val="none" w:sz="0" w:space="0" w:color="auto"/>
        <w:left w:val="none" w:sz="0" w:space="0" w:color="auto"/>
        <w:bottom w:val="none" w:sz="0" w:space="0" w:color="auto"/>
        <w:right w:val="none" w:sz="0" w:space="0" w:color="auto"/>
      </w:divBdr>
    </w:div>
    <w:div w:id="967780252">
      <w:bodyDiv w:val="1"/>
      <w:marLeft w:val="0"/>
      <w:marRight w:val="0"/>
      <w:marTop w:val="0"/>
      <w:marBottom w:val="0"/>
      <w:divBdr>
        <w:top w:val="none" w:sz="0" w:space="0" w:color="auto"/>
        <w:left w:val="none" w:sz="0" w:space="0" w:color="auto"/>
        <w:bottom w:val="none" w:sz="0" w:space="0" w:color="auto"/>
        <w:right w:val="none" w:sz="0" w:space="0" w:color="auto"/>
      </w:divBdr>
      <w:divsChild>
        <w:div w:id="1567296160">
          <w:marLeft w:val="0"/>
          <w:marRight w:val="0"/>
          <w:marTop w:val="0"/>
          <w:marBottom w:val="0"/>
          <w:divBdr>
            <w:top w:val="none" w:sz="0" w:space="0" w:color="auto"/>
            <w:left w:val="none" w:sz="0" w:space="0" w:color="auto"/>
            <w:bottom w:val="none" w:sz="0" w:space="0" w:color="auto"/>
            <w:right w:val="none" w:sz="0" w:space="0" w:color="auto"/>
          </w:divBdr>
          <w:divsChild>
            <w:div w:id="540630542">
              <w:marLeft w:val="0"/>
              <w:marRight w:val="0"/>
              <w:marTop w:val="0"/>
              <w:marBottom w:val="0"/>
              <w:divBdr>
                <w:top w:val="none" w:sz="0" w:space="0" w:color="auto"/>
                <w:left w:val="none" w:sz="0" w:space="0" w:color="auto"/>
                <w:bottom w:val="none" w:sz="0" w:space="0" w:color="auto"/>
                <w:right w:val="none" w:sz="0" w:space="0" w:color="auto"/>
              </w:divBdr>
              <w:divsChild>
                <w:div w:id="983463575">
                  <w:marLeft w:val="0"/>
                  <w:marRight w:val="0"/>
                  <w:marTop w:val="0"/>
                  <w:marBottom w:val="0"/>
                  <w:divBdr>
                    <w:top w:val="none" w:sz="0" w:space="0" w:color="auto"/>
                    <w:left w:val="none" w:sz="0" w:space="0" w:color="auto"/>
                    <w:bottom w:val="none" w:sz="0" w:space="0" w:color="auto"/>
                    <w:right w:val="none" w:sz="0" w:space="0" w:color="auto"/>
                  </w:divBdr>
                  <w:divsChild>
                    <w:div w:id="2112240439">
                      <w:marLeft w:val="0"/>
                      <w:marRight w:val="0"/>
                      <w:marTop w:val="0"/>
                      <w:marBottom w:val="0"/>
                      <w:divBdr>
                        <w:top w:val="none" w:sz="0" w:space="0" w:color="auto"/>
                        <w:left w:val="none" w:sz="0" w:space="0" w:color="auto"/>
                        <w:bottom w:val="none" w:sz="0" w:space="0" w:color="auto"/>
                        <w:right w:val="none" w:sz="0" w:space="0" w:color="auto"/>
                      </w:divBdr>
                      <w:divsChild>
                        <w:div w:id="1931548687">
                          <w:marLeft w:val="0"/>
                          <w:marRight w:val="0"/>
                          <w:marTop w:val="0"/>
                          <w:marBottom w:val="0"/>
                          <w:divBdr>
                            <w:top w:val="none" w:sz="0" w:space="0" w:color="auto"/>
                            <w:left w:val="none" w:sz="0" w:space="0" w:color="auto"/>
                            <w:bottom w:val="none" w:sz="0" w:space="0" w:color="auto"/>
                            <w:right w:val="none" w:sz="0" w:space="0" w:color="auto"/>
                          </w:divBdr>
                          <w:divsChild>
                            <w:div w:id="1957322765">
                              <w:marLeft w:val="0"/>
                              <w:marRight w:val="0"/>
                              <w:marTop w:val="0"/>
                              <w:marBottom w:val="0"/>
                              <w:divBdr>
                                <w:top w:val="none" w:sz="0" w:space="0" w:color="auto"/>
                                <w:left w:val="none" w:sz="0" w:space="0" w:color="auto"/>
                                <w:bottom w:val="none" w:sz="0" w:space="0" w:color="auto"/>
                                <w:right w:val="none" w:sz="0" w:space="0" w:color="auto"/>
                              </w:divBdr>
                              <w:divsChild>
                                <w:div w:id="1248534720">
                                  <w:marLeft w:val="0"/>
                                  <w:marRight w:val="0"/>
                                  <w:marTop w:val="0"/>
                                  <w:marBottom w:val="0"/>
                                  <w:divBdr>
                                    <w:top w:val="none" w:sz="0" w:space="0" w:color="auto"/>
                                    <w:left w:val="none" w:sz="0" w:space="0" w:color="auto"/>
                                    <w:bottom w:val="none" w:sz="0" w:space="0" w:color="auto"/>
                                    <w:right w:val="none" w:sz="0" w:space="0" w:color="auto"/>
                                  </w:divBdr>
                                  <w:divsChild>
                                    <w:div w:id="609049345">
                                      <w:marLeft w:val="0"/>
                                      <w:marRight w:val="0"/>
                                      <w:marTop w:val="0"/>
                                      <w:marBottom w:val="0"/>
                                      <w:divBdr>
                                        <w:top w:val="none" w:sz="0" w:space="0" w:color="auto"/>
                                        <w:left w:val="none" w:sz="0" w:space="0" w:color="auto"/>
                                        <w:bottom w:val="none" w:sz="0" w:space="0" w:color="auto"/>
                                        <w:right w:val="none" w:sz="0" w:space="0" w:color="auto"/>
                                      </w:divBdr>
                                      <w:divsChild>
                                        <w:div w:id="621378029">
                                          <w:marLeft w:val="0"/>
                                          <w:marRight w:val="0"/>
                                          <w:marTop w:val="0"/>
                                          <w:marBottom w:val="0"/>
                                          <w:divBdr>
                                            <w:top w:val="none" w:sz="0" w:space="0" w:color="auto"/>
                                            <w:left w:val="none" w:sz="0" w:space="0" w:color="auto"/>
                                            <w:bottom w:val="none" w:sz="0" w:space="0" w:color="auto"/>
                                            <w:right w:val="none" w:sz="0" w:space="0" w:color="auto"/>
                                          </w:divBdr>
                                          <w:divsChild>
                                            <w:div w:id="72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185742">
      <w:bodyDiv w:val="1"/>
      <w:marLeft w:val="0"/>
      <w:marRight w:val="0"/>
      <w:marTop w:val="0"/>
      <w:marBottom w:val="0"/>
      <w:divBdr>
        <w:top w:val="none" w:sz="0" w:space="0" w:color="auto"/>
        <w:left w:val="none" w:sz="0" w:space="0" w:color="auto"/>
        <w:bottom w:val="none" w:sz="0" w:space="0" w:color="auto"/>
        <w:right w:val="none" w:sz="0" w:space="0" w:color="auto"/>
      </w:divBdr>
    </w:div>
    <w:div w:id="1256398778">
      <w:bodyDiv w:val="1"/>
      <w:marLeft w:val="0"/>
      <w:marRight w:val="0"/>
      <w:marTop w:val="0"/>
      <w:marBottom w:val="0"/>
      <w:divBdr>
        <w:top w:val="none" w:sz="0" w:space="0" w:color="auto"/>
        <w:left w:val="none" w:sz="0" w:space="0" w:color="auto"/>
        <w:bottom w:val="none" w:sz="0" w:space="0" w:color="auto"/>
        <w:right w:val="none" w:sz="0" w:space="0" w:color="auto"/>
      </w:divBdr>
    </w:div>
    <w:div w:id="1316642184">
      <w:bodyDiv w:val="1"/>
      <w:marLeft w:val="0"/>
      <w:marRight w:val="0"/>
      <w:marTop w:val="0"/>
      <w:marBottom w:val="0"/>
      <w:divBdr>
        <w:top w:val="none" w:sz="0" w:space="0" w:color="auto"/>
        <w:left w:val="none" w:sz="0" w:space="0" w:color="auto"/>
        <w:bottom w:val="none" w:sz="0" w:space="0" w:color="auto"/>
        <w:right w:val="none" w:sz="0" w:space="0" w:color="auto"/>
      </w:divBdr>
    </w:div>
    <w:div w:id="1640962369">
      <w:bodyDiv w:val="1"/>
      <w:marLeft w:val="0"/>
      <w:marRight w:val="0"/>
      <w:marTop w:val="0"/>
      <w:marBottom w:val="0"/>
      <w:divBdr>
        <w:top w:val="none" w:sz="0" w:space="0" w:color="auto"/>
        <w:left w:val="none" w:sz="0" w:space="0" w:color="auto"/>
        <w:bottom w:val="none" w:sz="0" w:space="0" w:color="auto"/>
        <w:right w:val="none" w:sz="0" w:space="0" w:color="auto"/>
      </w:divBdr>
    </w:div>
    <w:div w:id="16988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yharbor.com/ParkingTransportation/TaxisAndShuttle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ihg.com/holidayinnexpress/hotels/us/en/tempe/phxwb/hoteldetai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yharbor.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aureliop@elkgrove.net" TargetMode="External"/><Relationship Id="rId4" Type="http://schemas.openxmlformats.org/officeDocument/2006/relationships/footnotes" Target="footnotes.xml"/><Relationship Id="rId9" Type="http://schemas.openxmlformats.org/officeDocument/2006/relationships/hyperlink" Target="mailto:Karla.K.Kekela@aphis.usd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Bowers, John H - APHIS</cp:lastModifiedBy>
  <cp:revision>5</cp:revision>
  <dcterms:created xsi:type="dcterms:W3CDTF">2015-12-22T17:28:00Z</dcterms:created>
  <dcterms:modified xsi:type="dcterms:W3CDTF">2015-12-22T18:34:00Z</dcterms:modified>
</cp:coreProperties>
</file>