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0C44B1" w14:textId="7F9BF9B3" w:rsidR="004512E7" w:rsidRPr="007A7C0A" w:rsidRDefault="000D1F54">
      <w:pPr>
        <w:pStyle w:val="BodyText"/>
        <w:ind w:left="0"/>
        <w:rPr>
          <w:sz w:val="26"/>
        </w:rPr>
      </w:pPr>
      <w:r>
        <w:rPr>
          <w:noProof/>
        </w:rPr>
        <w:drawing>
          <wp:inline distT="0" distB="0" distL="0" distR="0" wp14:anchorId="1DC746F5" wp14:editId="0D444774">
            <wp:extent cx="1553210" cy="946785"/>
            <wp:effectExtent l="0" t="0" r="889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3210" cy="946785"/>
                    </a:xfrm>
                    <a:prstGeom prst="rect">
                      <a:avLst/>
                    </a:prstGeom>
                  </pic:spPr>
                </pic:pic>
              </a:graphicData>
            </a:graphic>
          </wp:inline>
        </w:drawing>
      </w:r>
    </w:p>
    <w:p w14:paraId="73D0F43B" w14:textId="5793E909" w:rsidR="004512E7" w:rsidRPr="007A7C0A" w:rsidRDefault="00E34C11">
      <w:pPr>
        <w:pStyle w:val="BodyText"/>
        <w:ind w:left="0"/>
        <w:rPr>
          <w:sz w:val="26"/>
        </w:rPr>
      </w:pPr>
      <w:r w:rsidRPr="007A7C0A">
        <w:rPr>
          <w:noProof/>
          <w:lang w:bidi="ar-SA"/>
        </w:rPr>
        <mc:AlternateContent>
          <mc:Choice Requires="wpg">
            <w:drawing>
              <wp:anchor distT="0" distB="0" distL="114300" distR="114300" simplePos="0" relativeHeight="251658240" behindDoc="0" locked="0" layoutInCell="1" allowOverlap="1" wp14:anchorId="133D30CF" wp14:editId="6982ED08">
                <wp:simplePos x="0" y="0"/>
                <wp:positionH relativeFrom="page">
                  <wp:posOffset>828675</wp:posOffset>
                </wp:positionH>
                <wp:positionV relativeFrom="paragraph">
                  <wp:posOffset>119381</wp:posOffset>
                </wp:positionV>
                <wp:extent cx="6033770" cy="45719"/>
                <wp:effectExtent l="0" t="0" r="5080" b="0"/>
                <wp:wrapNone/>
                <wp:docPr id="2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033770" cy="45719"/>
                          <a:chOff x="1303" y="-39"/>
                          <a:chExt cx="9502" cy="159"/>
                        </a:xfrm>
                        <a:solidFill>
                          <a:schemeClr val="accent1"/>
                        </a:solidFill>
                      </wpg:grpSpPr>
                      <pic:pic xmlns:pic="http://schemas.openxmlformats.org/drawingml/2006/picture">
                        <pic:nvPicPr>
                          <pic:cNvPr id="26"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303" y="-39"/>
                            <a:ext cx="9502" cy="159"/>
                          </a:xfrm>
                          <a:prstGeom prst="rect">
                            <a:avLst/>
                          </a:prstGeom>
                          <a:grpFill/>
                          <a:ln w="9525">
                            <a:noFill/>
                            <a:miter lim="800000"/>
                            <a:headEnd/>
                            <a:tailEnd/>
                          </a:ln>
                        </pic:spPr>
                      </pic:pic>
                      <wps:wsp>
                        <wps:cNvPr id="27" name="Line 14"/>
                        <wps:cNvCnPr>
                          <a:cxnSpLocks noChangeShapeType="1"/>
                        </wps:cNvCnPr>
                        <wps:spPr bwMode="auto">
                          <a:xfrm>
                            <a:off x="1323" y="-2"/>
                            <a:ext cx="9360" cy="0"/>
                          </a:xfrm>
                          <a:prstGeom prst="line">
                            <a:avLst/>
                          </a:prstGeom>
                          <a:grpFill/>
                          <a:ln w="22225">
                            <a:noFill/>
                            <a:prstDash val="solid"/>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64E46CA1" id="Group 13" o:spid="_x0000_s1026" style="position:absolute;margin-left:65.25pt;margin-top:9.4pt;width:475.1pt;height:3.6pt;flip:y;z-index:251658240;mso-position-horizontal-relative:page" coordorigin="1303,-39" coordsize="9502,1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1303;top:-39;width:9502;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">
                  <v:imagedata r:id="rId14" o:title=""/>
                </v:shape>
                <v:line id="Line 14" o:spid="_x0000_s1028" style="position:absolute;visibility:visible;mso-wrap-style:square" from="1323,-2" to="1068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" stroked="f" strokeweight="1.75pt"/>
                <w10:wrap anchorx="page"/>
              </v:group>
            </w:pict>
          </mc:Fallback>
        </mc:AlternateContent>
      </w:r>
    </w:p>
    <w:p w14:paraId="32365E31" w14:textId="1FE60D2B" w:rsidR="004512E7" w:rsidRPr="007A7C0A" w:rsidRDefault="00C933CF">
      <w:pPr>
        <w:pStyle w:val="Heading1"/>
        <w:spacing w:before="198"/>
      </w:pPr>
      <w:r w:rsidRPr="007A7C0A">
        <w:t>Participants</w:t>
      </w:r>
    </w:p>
    <w:p w14:paraId="6AC840DC" w14:textId="77777777" w:rsidR="004512E7" w:rsidRPr="007A7C0A" w:rsidRDefault="00C933CF" w:rsidP="00371828">
      <w:pPr>
        <w:pStyle w:val="BodyText"/>
        <w:spacing w:before="90"/>
        <w:ind w:left="0" w:right="17"/>
        <w:jc w:val="center"/>
        <w:rPr>
          <w:rStyle w:val="Strong"/>
          <w:sz w:val="40"/>
          <w:szCs w:val="40"/>
        </w:rPr>
      </w:pPr>
      <w:r w:rsidRPr="007A7C0A">
        <w:br w:type="column"/>
      </w:r>
      <w:r w:rsidRPr="007A7C0A">
        <w:rPr>
          <w:rStyle w:val="Strong"/>
          <w:sz w:val="40"/>
          <w:szCs w:val="40"/>
        </w:rPr>
        <w:t>National CAPS Committee (NCC) Conference Call</w:t>
      </w:r>
    </w:p>
    <w:p w14:paraId="1F6D2791" w14:textId="63060E08" w:rsidR="004512E7" w:rsidRPr="007A7C0A" w:rsidRDefault="00150B54" w:rsidP="00371828">
      <w:pPr>
        <w:pStyle w:val="BodyText"/>
        <w:spacing w:before="120"/>
        <w:ind w:left="0" w:right="17"/>
        <w:jc w:val="center"/>
        <w:sectPr w:rsidR="004512E7" w:rsidRPr="007A7C0A">
          <w:headerReference w:type="even" r:id="rId15"/>
          <w:headerReference w:type="default" r:id="rId16"/>
          <w:footerReference w:type="even" r:id="rId17"/>
          <w:footerReference w:type="default" r:id="rId18"/>
          <w:headerReference w:type="first" r:id="rId19"/>
          <w:footerReference w:type="first" r:id="rId20"/>
          <w:type w:val="continuous"/>
          <w:pgSz w:w="12240" w:h="15840"/>
          <w:pgMar w:top="460" w:right="1320" w:bottom="280" w:left="1320" w:header="720" w:footer="720" w:gutter="0"/>
          <w:cols w:num="2" w:space="720" w:equalWidth="0">
            <w:col w:w="2446" w:space="117"/>
            <w:col w:w="7037"/>
          </w:cols>
        </w:sectPr>
      </w:pPr>
      <w:r>
        <w:t>November 3</w:t>
      </w:r>
      <w:r w:rsidR="00C933CF" w:rsidRPr="007A7C0A">
        <w:t>, 202</w:t>
      </w:r>
      <w:r w:rsidR="00E34C11">
        <w:t>2</w:t>
      </w:r>
    </w:p>
    <w:p w14:paraId="3993B207" w14:textId="77777777" w:rsidR="004512E7" w:rsidRPr="007A7C0A" w:rsidRDefault="004512E7">
      <w:pPr>
        <w:pStyle w:val="BodyText"/>
        <w:spacing w:before="5"/>
        <w:ind w:left="0"/>
        <w:rPr>
          <w:sz w:val="4"/>
        </w:rPr>
      </w:pPr>
    </w:p>
    <w:tbl>
      <w:tblPr>
        <w:tblStyle w:val="TableGrid"/>
        <w:tblW w:w="9100" w:type="dxa"/>
        <w:tblLayout w:type="fixed"/>
        <w:tblLook w:val="01E0" w:firstRow="1" w:lastRow="1" w:firstColumn="1" w:lastColumn="1" w:noHBand="0" w:noVBand="0"/>
      </w:tblPr>
      <w:tblGrid>
        <w:gridCol w:w="475"/>
        <w:gridCol w:w="1800"/>
        <w:gridCol w:w="475"/>
        <w:gridCol w:w="1800"/>
        <w:gridCol w:w="475"/>
        <w:gridCol w:w="1800"/>
        <w:gridCol w:w="475"/>
        <w:gridCol w:w="1800"/>
      </w:tblGrid>
      <w:tr w:rsidR="00305856" w:rsidRPr="007A7C0A" w14:paraId="48E8D9FC" w14:textId="77777777" w:rsidTr="004176BF">
        <w:trPr>
          <w:trHeight w:val="301"/>
        </w:trPr>
        <w:sdt>
          <w:sdtPr>
            <w:rPr>
              <w:color w:val="000000" w:themeColor="text1"/>
            </w:rPr>
            <w:id w:val="-2009204958"/>
            <w14:checkbox>
              <w14:checked w14:val="0"/>
              <w14:checkedState w14:val="2612" w14:font="MS Gothic"/>
              <w14:uncheckedState w14:val="2610" w14:font="MS Gothic"/>
            </w14:checkbox>
          </w:sdtPr>
          <w:sdtContent>
            <w:tc>
              <w:tcPr>
                <w:tcW w:w="475" w:type="dxa"/>
                <w:vAlign w:val="center"/>
              </w:tcPr>
              <w:p w14:paraId="3AD34E50" w14:textId="46C20771" w:rsidR="00305856" w:rsidRPr="007A7C0A" w:rsidRDefault="00A0693B"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77034EB" w14:textId="77777777" w:rsidR="00305856" w:rsidRPr="007A7C0A" w:rsidRDefault="00305856" w:rsidP="00FD3708">
            <w:pPr>
              <w:pStyle w:val="TableParagraph"/>
              <w:spacing w:before="0" w:line="257" w:lineRule="exact"/>
              <w:jc w:val="both"/>
              <w:rPr>
                <w:color w:val="000000" w:themeColor="text1"/>
              </w:rPr>
            </w:pPr>
            <w:r w:rsidRPr="007A7C0A">
              <w:rPr>
                <w:color w:val="000000" w:themeColor="text1"/>
              </w:rPr>
              <w:t>Megan Abraham</w:t>
            </w:r>
          </w:p>
        </w:tc>
        <w:sdt>
          <w:sdtPr>
            <w:rPr>
              <w:color w:val="000000" w:themeColor="text1"/>
            </w:rPr>
            <w:id w:val="-893500487"/>
            <w14:checkbox>
              <w14:checked w14:val="1"/>
              <w14:checkedState w14:val="2612" w14:font="MS Gothic"/>
              <w14:uncheckedState w14:val="2610" w14:font="MS Gothic"/>
            </w14:checkbox>
          </w:sdtPr>
          <w:sdtContent>
            <w:tc>
              <w:tcPr>
                <w:tcW w:w="475" w:type="dxa"/>
                <w:vAlign w:val="center"/>
              </w:tcPr>
              <w:p w14:paraId="06AB0C24" w14:textId="5325636E" w:rsidR="00305856" w:rsidRPr="007A7C0A" w:rsidRDefault="009A6D02"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AFD82B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Brad Danner</w:t>
            </w:r>
          </w:p>
        </w:tc>
        <w:sdt>
          <w:sdtPr>
            <w:rPr>
              <w:color w:val="000000" w:themeColor="text1"/>
            </w:rPr>
            <w:id w:val="-2081825406"/>
            <w14:checkbox>
              <w14:checked w14:val="1"/>
              <w14:checkedState w14:val="2612" w14:font="MS Gothic"/>
              <w14:uncheckedState w14:val="2610" w14:font="MS Gothic"/>
            </w14:checkbox>
          </w:sdtPr>
          <w:sdtContent>
            <w:tc>
              <w:tcPr>
                <w:tcW w:w="475" w:type="dxa"/>
                <w:vAlign w:val="center"/>
              </w:tcPr>
              <w:p w14:paraId="1A8C84D1" w14:textId="25001171" w:rsidR="00305856" w:rsidRPr="007A7C0A" w:rsidRDefault="00D62D46"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BD013C7" w14:textId="77777777" w:rsidR="00305856" w:rsidRPr="007A7C0A" w:rsidRDefault="00305856" w:rsidP="00FD3708">
            <w:pPr>
              <w:pStyle w:val="TableParagraph"/>
              <w:spacing w:before="0" w:line="257" w:lineRule="exact"/>
              <w:ind w:left="0"/>
              <w:jc w:val="both"/>
              <w:rPr>
                <w:color w:val="000000" w:themeColor="text1"/>
              </w:rPr>
            </w:pPr>
            <w:r w:rsidRPr="007A7C0A">
              <w:rPr>
                <w:color w:val="000000" w:themeColor="text1"/>
              </w:rPr>
              <w:t>Helmuth Rogg</w:t>
            </w:r>
          </w:p>
        </w:tc>
        <w:sdt>
          <w:sdtPr>
            <w:rPr>
              <w:color w:val="000000" w:themeColor="text1"/>
            </w:rPr>
            <w:id w:val="-264609772"/>
            <w14:checkbox>
              <w14:checked w14:val="0"/>
              <w14:checkedState w14:val="2612" w14:font="MS Gothic"/>
              <w14:uncheckedState w14:val="2610" w14:font="MS Gothic"/>
            </w14:checkbox>
          </w:sdtPr>
          <w:sdtContent>
            <w:tc>
              <w:tcPr>
                <w:tcW w:w="475" w:type="dxa"/>
                <w:vAlign w:val="center"/>
              </w:tcPr>
              <w:p w14:paraId="18938892" w14:textId="17C74929" w:rsidR="00305856" w:rsidRPr="007A7C0A" w:rsidRDefault="004176BF" w:rsidP="00AD2565">
                <w:pPr>
                  <w:pStyle w:val="TableParagraph"/>
                  <w:spacing w:before="0" w:line="257" w:lineRule="exact"/>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EEB0341" w14:textId="77777777" w:rsidR="00305856" w:rsidRPr="007A7C0A" w:rsidRDefault="00305856" w:rsidP="00AD2565">
            <w:pPr>
              <w:pStyle w:val="TableParagraph"/>
              <w:spacing w:before="0" w:line="257" w:lineRule="exact"/>
              <w:ind w:left="0"/>
              <w:rPr>
                <w:color w:val="000000" w:themeColor="text1"/>
              </w:rPr>
            </w:pPr>
            <w:r w:rsidRPr="007A7C0A">
              <w:rPr>
                <w:color w:val="000000" w:themeColor="text1"/>
              </w:rPr>
              <w:t>Feridoon Mehdizadegan</w:t>
            </w:r>
          </w:p>
        </w:tc>
      </w:tr>
      <w:tr w:rsidR="00305856" w:rsidRPr="007A7C0A" w14:paraId="7B237387" w14:textId="77777777" w:rsidTr="004176BF">
        <w:trPr>
          <w:trHeight w:val="313"/>
        </w:trPr>
        <w:sdt>
          <w:sdtPr>
            <w:rPr>
              <w:color w:val="000000" w:themeColor="text1"/>
            </w:rPr>
            <w:id w:val="1311670437"/>
            <w14:checkbox>
              <w14:checked w14:val="1"/>
              <w14:checkedState w14:val="2612" w14:font="MS Gothic"/>
              <w14:uncheckedState w14:val="2610" w14:font="MS Gothic"/>
            </w14:checkbox>
          </w:sdtPr>
          <w:sdtContent>
            <w:tc>
              <w:tcPr>
                <w:tcW w:w="475" w:type="dxa"/>
                <w:vAlign w:val="center"/>
              </w:tcPr>
              <w:p w14:paraId="27FF7EAD" w14:textId="783E1700" w:rsidR="00305856" w:rsidRPr="007A7C0A" w:rsidRDefault="003C56CE"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FAB7C6E" w14:textId="7123B426" w:rsidR="00305856" w:rsidRPr="007A7C0A" w:rsidRDefault="00E7362C" w:rsidP="00FD3708">
            <w:pPr>
              <w:pStyle w:val="TableParagraph"/>
              <w:jc w:val="both"/>
              <w:rPr>
                <w:color w:val="000000" w:themeColor="text1"/>
              </w:rPr>
            </w:pPr>
            <w:r w:rsidRPr="009A6D02">
              <w:rPr>
                <w:color w:val="000000" w:themeColor="text1"/>
              </w:rPr>
              <w:t>Cynthia Kwolek</w:t>
            </w:r>
          </w:p>
        </w:tc>
        <w:sdt>
          <w:sdtPr>
            <w:rPr>
              <w:color w:val="000000" w:themeColor="text1"/>
            </w:rPr>
            <w:id w:val="-1345009476"/>
            <w14:checkbox>
              <w14:checked w14:val="1"/>
              <w14:checkedState w14:val="2612" w14:font="MS Gothic"/>
              <w14:uncheckedState w14:val="2610" w14:font="MS Gothic"/>
            </w14:checkbox>
          </w:sdtPr>
          <w:sdtContent>
            <w:tc>
              <w:tcPr>
                <w:tcW w:w="475" w:type="dxa"/>
                <w:vAlign w:val="center"/>
              </w:tcPr>
              <w:p w14:paraId="40D149AC" w14:textId="41A26C8D" w:rsidR="00305856" w:rsidRPr="007A7C0A" w:rsidRDefault="00D82680"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80430CA" w14:textId="77777777" w:rsidR="00305856" w:rsidRPr="007A7C0A" w:rsidRDefault="00305856" w:rsidP="00FD3708">
            <w:pPr>
              <w:pStyle w:val="TableParagraph"/>
              <w:ind w:left="0"/>
              <w:jc w:val="both"/>
              <w:rPr>
                <w:color w:val="000000" w:themeColor="text1"/>
              </w:rPr>
            </w:pPr>
            <w:r w:rsidRPr="007A7C0A">
              <w:rPr>
                <w:color w:val="000000" w:themeColor="text1"/>
              </w:rPr>
              <w:t>Eric Ewing</w:t>
            </w:r>
          </w:p>
        </w:tc>
        <w:sdt>
          <w:sdtPr>
            <w:rPr>
              <w:color w:val="000000" w:themeColor="text1"/>
            </w:rPr>
            <w:id w:val="2119641266"/>
            <w14:checkbox>
              <w14:checked w14:val="1"/>
              <w14:checkedState w14:val="2612" w14:font="MS Gothic"/>
              <w14:uncheckedState w14:val="2610" w14:font="MS Gothic"/>
            </w14:checkbox>
          </w:sdtPr>
          <w:sdtContent>
            <w:tc>
              <w:tcPr>
                <w:tcW w:w="475" w:type="dxa"/>
                <w:vAlign w:val="center"/>
              </w:tcPr>
              <w:p w14:paraId="13D07F0A" w14:textId="29316642" w:rsidR="00305856" w:rsidRPr="007A7C0A" w:rsidRDefault="0083709B"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0A66B50" w14:textId="77777777" w:rsidR="00305856" w:rsidRPr="007A7C0A" w:rsidRDefault="00305856" w:rsidP="00FD3708">
            <w:pPr>
              <w:pStyle w:val="TableParagraph"/>
              <w:ind w:left="0"/>
              <w:jc w:val="both"/>
              <w:rPr>
                <w:color w:val="000000" w:themeColor="text1"/>
              </w:rPr>
            </w:pPr>
            <w:r w:rsidRPr="007A7C0A">
              <w:rPr>
                <w:color w:val="000000" w:themeColor="text1"/>
              </w:rPr>
              <w:t>Michael Hill</w:t>
            </w:r>
          </w:p>
        </w:tc>
        <w:sdt>
          <w:sdtPr>
            <w:rPr>
              <w:color w:val="000000" w:themeColor="text1"/>
            </w:rPr>
            <w:id w:val="-27718277"/>
            <w14:checkbox>
              <w14:checked w14:val="1"/>
              <w14:checkedState w14:val="2612" w14:font="MS Gothic"/>
              <w14:uncheckedState w14:val="2610" w14:font="MS Gothic"/>
            </w14:checkbox>
          </w:sdtPr>
          <w:sdtContent>
            <w:tc>
              <w:tcPr>
                <w:tcW w:w="475" w:type="dxa"/>
                <w:vAlign w:val="center"/>
              </w:tcPr>
              <w:p w14:paraId="4B6FBD3E" w14:textId="0F22634D" w:rsidR="00305856" w:rsidRPr="007A7C0A" w:rsidRDefault="009A6D02"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BBE3EB" w14:textId="456EC525" w:rsidR="00305856" w:rsidRPr="007A7C0A" w:rsidRDefault="003C56CE" w:rsidP="00AD2565">
            <w:pPr>
              <w:pStyle w:val="TableParagraph"/>
              <w:ind w:left="0"/>
              <w:rPr>
                <w:color w:val="000000" w:themeColor="text1"/>
              </w:rPr>
            </w:pPr>
            <w:r>
              <w:rPr>
                <w:color w:val="000000" w:themeColor="text1"/>
              </w:rPr>
              <w:t>Erin Biggs</w:t>
            </w:r>
          </w:p>
        </w:tc>
      </w:tr>
      <w:tr w:rsidR="00305856" w:rsidRPr="007A7C0A" w14:paraId="5D50CDAD" w14:textId="77777777" w:rsidTr="004176BF">
        <w:trPr>
          <w:trHeight w:val="314"/>
        </w:trPr>
        <w:tc>
          <w:tcPr>
            <w:tcW w:w="475" w:type="dxa"/>
            <w:vAlign w:val="center"/>
          </w:tcPr>
          <w:p w14:paraId="1A13F4FC" w14:textId="451B708D" w:rsidR="00305856" w:rsidRPr="007A7C0A" w:rsidRDefault="00B9484F" w:rsidP="00AD2565">
            <w:pPr>
              <w:pStyle w:val="TableParagraph"/>
              <w:ind w:left="0"/>
              <w:rPr>
                <w:color w:val="000000" w:themeColor="text1"/>
              </w:rPr>
            </w:pPr>
            <w:sdt>
              <w:sdtPr>
                <w:rPr>
                  <w:color w:val="000000" w:themeColor="text1"/>
                </w:rPr>
                <w:id w:val="-1576189878"/>
                <w14:checkbox>
                  <w14:checked w14:val="1"/>
                  <w14:checkedState w14:val="2612" w14:font="MS Gothic"/>
                  <w14:uncheckedState w14:val="2610" w14:font="MS Gothic"/>
                </w14:checkbox>
              </w:sdtPr>
              <w:sdtContent>
                <w:r w:rsidR="003C56CE">
                  <w:rPr>
                    <w:rFonts w:ascii="MS Gothic" w:eastAsia="MS Gothic" w:hAnsi="MS Gothic" w:hint="eastAsia"/>
                    <w:color w:val="000000" w:themeColor="text1"/>
                  </w:rPr>
                  <w:t>☒</w:t>
                </w:r>
              </w:sdtContent>
            </w:sdt>
            <w:r w:rsidR="00C37491">
              <w:rPr>
                <w:color w:val="000000" w:themeColor="text1"/>
              </w:rPr>
              <w:t xml:space="preserve"> </w:t>
            </w:r>
          </w:p>
        </w:tc>
        <w:tc>
          <w:tcPr>
            <w:tcW w:w="1800" w:type="dxa"/>
            <w:vAlign w:val="center"/>
          </w:tcPr>
          <w:p w14:paraId="0AAA339A" w14:textId="77777777" w:rsidR="00305856" w:rsidRPr="007A7C0A" w:rsidRDefault="00305856" w:rsidP="00FD3708">
            <w:pPr>
              <w:pStyle w:val="TableParagraph"/>
              <w:jc w:val="both"/>
              <w:rPr>
                <w:color w:val="000000" w:themeColor="text1"/>
              </w:rPr>
            </w:pPr>
            <w:r w:rsidRPr="007A7C0A">
              <w:rPr>
                <w:color w:val="000000" w:themeColor="text1"/>
              </w:rPr>
              <w:t>Gregory Aydelotte</w:t>
            </w:r>
          </w:p>
        </w:tc>
        <w:sdt>
          <w:sdtPr>
            <w:rPr>
              <w:color w:val="000000" w:themeColor="text1"/>
            </w:rPr>
            <w:id w:val="139006822"/>
            <w14:checkbox>
              <w14:checked w14:val="1"/>
              <w14:checkedState w14:val="2612" w14:font="MS Gothic"/>
              <w14:uncheckedState w14:val="2610" w14:font="MS Gothic"/>
            </w14:checkbox>
          </w:sdtPr>
          <w:sdtContent>
            <w:tc>
              <w:tcPr>
                <w:tcW w:w="475" w:type="dxa"/>
                <w:vAlign w:val="center"/>
              </w:tcPr>
              <w:p w14:paraId="3E8A5C6F" w14:textId="1F2BC658" w:rsidR="00305856" w:rsidRPr="007A7C0A" w:rsidRDefault="003C56CE"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8DEB9" w14:textId="77777777" w:rsidR="00305856" w:rsidRPr="007A7C0A" w:rsidRDefault="00305856" w:rsidP="00FD3708">
            <w:pPr>
              <w:pStyle w:val="TableParagraph"/>
              <w:ind w:left="0"/>
              <w:jc w:val="both"/>
              <w:rPr>
                <w:color w:val="000000" w:themeColor="text1"/>
              </w:rPr>
            </w:pPr>
            <w:r w:rsidRPr="007A7C0A">
              <w:rPr>
                <w:color w:val="000000" w:themeColor="text1"/>
              </w:rPr>
              <w:t>Lisa Ferguson</w:t>
            </w:r>
          </w:p>
        </w:tc>
        <w:sdt>
          <w:sdtPr>
            <w:rPr>
              <w:color w:val="000000" w:themeColor="text1"/>
            </w:rPr>
            <w:id w:val="-112053488"/>
            <w14:checkbox>
              <w14:checked w14:val="1"/>
              <w14:checkedState w14:val="2612" w14:font="MS Gothic"/>
              <w14:uncheckedState w14:val="2610" w14:font="MS Gothic"/>
            </w14:checkbox>
          </w:sdtPr>
          <w:sdtContent>
            <w:tc>
              <w:tcPr>
                <w:tcW w:w="475" w:type="dxa"/>
                <w:vAlign w:val="center"/>
              </w:tcPr>
              <w:p w14:paraId="3855353A" w14:textId="2CDA5652" w:rsidR="00305856" w:rsidRPr="007A7C0A" w:rsidRDefault="00A2615F"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7E7B9A1" w14:textId="4C1D2D86" w:rsidR="00305856" w:rsidRPr="007A7C0A" w:rsidRDefault="00A2615F" w:rsidP="00FD3708">
            <w:pPr>
              <w:pStyle w:val="TableParagraph"/>
              <w:ind w:left="0"/>
              <w:jc w:val="both"/>
              <w:rPr>
                <w:color w:val="000000" w:themeColor="text1"/>
              </w:rPr>
            </w:pPr>
            <w:r w:rsidRPr="00FD3708">
              <w:rPr>
                <w:color w:val="000000" w:themeColor="text1"/>
              </w:rPr>
              <w:t>Avraham Eitam</w:t>
            </w:r>
          </w:p>
        </w:tc>
        <w:sdt>
          <w:sdtPr>
            <w:rPr>
              <w:color w:val="000000" w:themeColor="text1"/>
            </w:rPr>
            <w:id w:val="1377202613"/>
            <w14:checkbox>
              <w14:checked w14:val="1"/>
              <w14:checkedState w14:val="2612" w14:font="MS Gothic"/>
              <w14:uncheckedState w14:val="2610" w14:font="MS Gothic"/>
            </w14:checkbox>
          </w:sdtPr>
          <w:sdtContent>
            <w:tc>
              <w:tcPr>
                <w:tcW w:w="475" w:type="dxa"/>
                <w:vAlign w:val="center"/>
              </w:tcPr>
              <w:p w14:paraId="4FC91ADF" w14:textId="79241F3B" w:rsidR="00305856" w:rsidRPr="007A7C0A" w:rsidRDefault="009A6D02"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118BE7E" w14:textId="051DC3A4" w:rsidR="00305856" w:rsidRPr="007A7C0A" w:rsidRDefault="004176BF" w:rsidP="00AD2565">
            <w:pPr>
              <w:pStyle w:val="TableParagraph"/>
              <w:spacing w:before="0" w:line="240" w:lineRule="auto"/>
              <w:ind w:left="0"/>
              <w:rPr>
                <w:color w:val="000000" w:themeColor="text1"/>
              </w:rPr>
            </w:pPr>
            <w:r w:rsidRPr="007A7C0A">
              <w:rPr>
                <w:color w:val="000000" w:themeColor="text1"/>
              </w:rPr>
              <w:t>Darcy Oishi</w:t>
            </w:r>
          </w:p>
        </w:tc>
      </w:tr>
      <w:tr w:rsidR="00305856" w:rsidRPr="007A7C0A" w14:paraId="31662F30" w14:textId="77777777" w:rsidTr="004176BF">
        <w:trPr>
          <w:trHeight w:val="314"/>
        </w:trPr>
        <w:sdt>
          <w:sdtPr>
            <w:rPr>
              <w:color w:val="000000" w:themeColor="text1"/>
            </w:rPr>
            <w:id w:val="1320002615"/>
            <w14:checkbox>
              <w14:checked w14:val="1"/>
              <w14:checkedState w14:val="2612" w14:font="MS Gothic"/>
              <w14:uncheckedState w14:val="2610" w14:font="MS Gothic"/>
            </w14:checkbox>
          </w:sdtPr>
          <w:sdtContent>
            <w:tc>
              <w:tcPr>
                <w:tcW w:w="475" w:type="dxa"/>
                <w:vAlign w:val="center"/>
              </w:tcPr>
              <w:p w14:paraId="7FEF40E2" w14:textId="4E5928C5" w:rsidR="00305856" w:rsidRPr="007A7C0A" w:rsidRDefault="00037784"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899128B" w14:textId="77777777" w:rsidR="00305856" w:rsidRPr="007A7C0A" w:rsidRDefault="00305856" w:rsidP="00FD3708">
            <w:pPr>
              <w:pStyle w:val="TableParagraph"/>
              <w:jc w:val="both"/>
              <w:rPr>
                <w:color w:val="000000" w:themeColor="text1"/>
              </w:rPr>
            </w:pPr>
            <w:r w:rsidRPr="007A7C0A">
              <w:rPr>
                <w:color w:val="000000" w:themeColor="text1"/>
              </w:rPr>
              <w:t>Darrell Bays</w:t>
            </w:r>
          </w:p>
        </w:tc>
        <w:sdt>
          <w:sdtPr>
            <w:rPr>
              <w:color w:val="000000" w:themeColor="text1"/>
            </w:rPr>
            <w:id w:val="1476727020"/>
            <w14:checkbox>
              <w14:checked w14:val="1"/>
              <w14:checkedState w14:val="2612" w14:font="MS Gothic"/>
              <w14:uncheckedState w14:val="2610" w14:font="MS Gothic"/>
            </w14:checkbox>
          </w:sdtPr>
          <w:sdtContent>
            <w:tc>
              <w:tcPr>
                <w:tcW w:w="475" w:type="dxa"/>
                <w:vAlign w:val="center"/>
              </w:tcPr>
              <w:p w14:paraId="43691C76" w14:textId="73AA40DD" w:rsidR="00305856" w:rsidRPr="007A7C0A" w:rsidRDefault="00037784"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275BD06" w14:textId="120279FF" w:rsidR="00305856" w:rsidRPr="007A7C0A" w:rsidRDefault="00FD3708" w:rsidP="00FD3708">
            <w:pPr>
              <w:pStyle w:val="TableParagraph"/>
              <w:ind w:left="0"/>
              <w:jc w:val="both"/>
              <w:rPr>
                <w:color w:val="000000" w:themeColor="text1"/>
              </w:rPr>
            </w:pPr>
            <w:r>
              <w:rPr>
                <w:color w:val="000000" w:themeColor="text1"/>
              </w:rPr>
              <w:t>Tina Peltier</w:t>
            </w:r>
          </w:p>
        </w:tc>
        <w:sdt>
          <w:sdtPr>
            <w:rPr>
              <w:color w:val="000000" w:themeColor="text1"/>
            </w:rPr>
            <w:id w:val="1145014425"/>
            <w14:checkbox>
              <w14:checked w14:val="1"/>
              <w14:checkedState w14:val="2612" w14:font="MS Gothic"/>
              <w14:uncheckedState w14:val="2610" w14:font="MS Gothic"/>
            </w14:checkbox>
          </w:sdtPr>
          <w:sdtContent>
            <w:tc>
              <w:tcPr>
                <w:tcW w:w="475" w:type="dxa"/>
                <w:vAlign w:val="center"/>
              </w:tcPr>
              <w:p w14:paraId="69E16711" w14:textId="1742206F" w:rsidR="00305856" w:rsidRPr="007A7C0A" w:rsidRDefault="003C56CE"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73BF9DB" w14:textId="77777777" w:rsidR="00305856" w:rsidRPr="007A7C0A" w:rsidRDefault="00305856" w:rsidP="00FD3708">
            <w:pPr>
              <w:pStyle w:val="TableParagraph"/>
              <w:ind w:left="0"/>
              <w:jc w:val="both"/>
              <w:rPr>
                <w:color w:val="000000" w:themeColor="text1"/>
              </w:rPr>
            </w:pPr>
            <w:r w:rsidRPr="007A7C0A">
              <w:rPr>
                <w:color w:val="000000" w:themeColor="text1"/>
              </w:rPr>
              <w:t>Lisa Jackson</w:t>
            </w:r>
          </w:p>
        </w:tc>
        <w:sdt>
          <w:sdtPr>
            <w:rPr>
              <w:color w:val="000000" w:themeColor="text1"/>
            </w:rPr>
            <w:id w:val="-1808459036"/>
            <w14:checkbox>
              <w14:checked w14:val="1"/>
              <w14:checkedState w14:val="2612" w14:font="MS Gothic"/>
              <w14:uncheckedState w14:val="2610" w14:font="MS Gothic"/>
            </w14:checkbox>
          </w:sdtPr>
          <w:sdtContent>
            <w:tc>
              <w:tcPr>
                <w:tcW w:w="475" w:type="dxa"/>
                <w:vAlign w:val="center"/>
              </w:tcPr>
              <w:p w14:paraId="22ECF1A5" w14:textId="24CA515D" w:rsidR="00305856" w:rsidRPr="007A7C0A" w:rsidRDefault="00D62D46"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6FF0B6C" w14:textId="24EA754F" w:rsidR="00305856" w:rsidRPr="007A7C0A" w:rsidRDefault="004176BF" w:rsidP="00AD2565">
            <w:pPr>
              <w:pStyle w:val="TableParagraph"/>
              <w:spacing w:before="0" w:line="240" w:lineRule="auto"/>
              <w:ind w:left="0"/>
              <w:rPr>
                <w:color w:val="000000" w:themeColor="text1"/>
              </w:rPr>
            </w:pPr>
            <w:r w:rsidRPr="007A7C0A">
              <w:rPr>
                <w:color w:val="000000" w:themeColor="text1"/>
              </w:rPr>
              <w:t>Alana Wild</w:t>
            </w:r>
          </w:p>
        </w:tc>
      </w:tr>
      <w:tr w:rsidR="00305856" w:rsidRPr="007A7C0A" w14:paraId="3A5B43CA" w14:textId="77777777" w:rsidTr="004176BF">
        <w:trPr>
          <w:trHeight w:val="314"/>
        </w:trPr>
        <w:sdt>
          <w:sdtPr>
            <w:rPr>
              <w:color w:val="000000" w:themeColor="text1"/>
            </w:rPr>
            <w:id w:val="1978332210"/>
            <w14:checkbox>
              <w14:checked w14:val="1"/>
              <w14:checkedState w14:val="2612" w14:font="MS Gothic"/>
              <w14:uncheckedState w14:val="2610" w14:font="MS Gothic"/>
            </w14:checkbox>
          </w:sdtPr>
          <w:sdtContent>
            <w:tc>
              <w:tcPr>
                <w:tcW w:w="475" w:type="dxa"/>
                <w:vAlign w:val="center"/>
              </w:tcPr>
              <w:p w14:paraId="382D0F24" w14:textId="07BD5ABC" w:rsidR="00305856" w:rsidRPr="007A7C0A" w:rsidRDefault="009A6D02"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3AAB597" w14:textId="77777777" w:rsidR="00305856" w:rsidRPr="007A7C0A" w:rsidRDefault="00305856" w:rsidP="00FD3708">
            <w:pPr>
              <w:pStyle w:val="TableParagraph"/>
              <w:jc w:val="both"/>
              <w:rPr>
                <w:color w:val="000000" w:themeColor="text1"/>
              </w:rPr>
            </w:pPr>
            <w:r w:rsidRPr="007A7C0A">
              <w:rPr>
                <w:color w:val="000000" w:themeColor="text1"/>
              </w:rPr>
              <w:t>Stephen Bullington</w:t>
            </w:r>
          </w:p>
        </w:tc>
        <w:sdt>
          <w:sdtPr>
            <w:rPr>
              <w:color w:val="000000" w:themeColor="text1"/>
            </w:rPr>
            <w:id w:val="-1970887538"/>
            <w14:checkbox>
              <w14:checked w14:val="1"/>
              <w14:checkedState w14:val="2612" w14:font="MS Gothic"/>
              <w14:uncheckedState w14:val="2610" w14:font="MS Gothic"/>
            </w14:checkbox>
          </w:sdtPr>
          <w:sdtContent>
            <w:tc>
              <w:tcPr>
                <w:tcW w:w="475" w:type="dxa"/>
                <w:vAlign w:val="center"/>
              </w:tcPr>
              <w:p w14:paraId="37052FB5" w14:textId="17FB87BF" w:rsidR="00305856" w:rsidRPr="007A7C0A" w:rsidRDefault="00D62D46"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D040207" w14:textId="77777777" w:rsidR="00305856" w:rsidRPr="007A7C0A" w:rsidRDefault="00305856" w:rsidP="00FD3708">
            <w:pPr>
              <w:pStyle w:val="TableParagraph"/>
              <w:ind w:left="0"/>
              <w:jc w:val="both"/>
              <w:rPr>
                <w:color w:val="000000" w:themeColor="text1"/>
              </w:rPr>
            </w:pPr>
            <w:r w:rsidRPr="007A7C0A">
              <w:rPr>
                <w:color w:val="000000" w:themeColor="text1"/>
              </w:rPr>
              <w:t>Michelle Gray</w:t>
            </w:r>
          </w:p>
        </w:tc>
        <w:sdt>
          <w:sdtPr>
            <w:rPr>
              <w:color w:val="000000" w:themeColor="text1"/>
            </w:rPr>
            <w:id w:val="-553381396"/>
            <w14:checkbox>
              <w14:checked w14:val="1"/>
              <w14:checkedState w14:val="2612" w14:font="MS Gothic"/>
              <w14:uncheckedState w14:val="2610" w14:font="MS Gothic"/>
            </w14:checkbox>
          </w:sdtPr>
          <w:sdtContent>
            <w:tc>
              <w:tcPr>
                <w:tcW w:w="475" w:type="dxa"/>
                <w:vAlign w:val="center"/>
              </w:tcPr>
              <w:p w14:paraId="7DCEA71F" w14:textId="09DD7C1D" w:rsidR="00305856" w:rsidRPr="007A7C0A" w:rsidRDefault="00D82680" w:rsidP="00AD2565">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BEE55A1" w14:textId="77777777" w:rsidR="00305856" w:rsidRPr="007A7C0A" w:rsidRDefault="00305856" w:rsidP="00FD3708">
            <w:pPr>
              <w:pStyle w:val="TableParagraph"/>
              <w:ind w:left="0"/>
              <w:jc w:val="both"/>
              <w:rPr>
                <w:color w:val="000000" w:themeColor="text1"/>
              </w:rPr>
            </w:pPr>
            <w:r w:rsidRPr="007A7C0A">
              <w:rPr>
                <w:color w:val="000000" w:themeColor="text1"/>
              </w:rPr>
              <w:t>Kim Rice</w:t>
            </w:r>
          </w:p>
        </w:tc>
        <w:sdt>
          <w:sdtPr>
            <w:rPr>
              <w:color w:val="000000" w:themeColor="text1"/>
            </w:rPr>
            <w:id w:val="1812824141"/>
            <w14:checkbox>
              <w14:checked w14:val="0"/>
              <w14:checkedState w14:val="2612" w14:font="MS Gothic"/>
              <w14:uncheckedState w14:val="2610" w14:font="MS Gothic"/>
            </w14:checkbox>
          </w:sdtPr>
          <w:sdtContent>
            <w:tc>
              <w:tcPr>
                <w:tcW w:w="475" w:type="dxa"/>
                <w:vAlign w:val="center"/>
              </w:tcPr>
              <w:p w14:paraId="01580DFC" w14:textId="64A2AC20" w:rsidR="00305856" w:rsidRPr="007A7C0A" w:rsidRDefault="00604D03" w:rsidP="00AD2565">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2A1D1FD7" w14:textId="226F0B5F" w:rsidR="00305856" w:rsidRPr="007A7C0A" w:rsidRDefault="004176BF" w:rsidP="00AD2565">
            <w:pPr>
              <w:pStyle w:val="TableParagraph"/>
              <w:spacing w:before="0" w:line="240" w:lineRule="auto"/>
              <w:ind w:left="0"/>
              <w:rPr>
                <w:color w:val="000000" w:themeColor="text1"/>
              </w:rPr>
            </w:pPr>
            <w:r w:rsidRPr="007A7C0A">
              <w:rPr>
                <w:color w:val="000000" w:themeColor="text1"/>
              </w:rPr>
              <w:t>James Kruse</w:t>
            </w:r>
          </w:p>
        </w:tc>
      </w:tr>
      <w:tr w:rsidR="004D728B" w:rsidRPr="007A7C0A" w14:paraId="12AA3667" w14:textId="77777777" w:rsidTr="004176BF">
        <w:trPr>
          <w:trHeight w:val="314"/>
        </w:trPr>
        <w:sdt>
          <w:sdtPr>
            <w:rPr>
              <w:color w:val="000000" w:themeColor="text1"/>
            </w:rPr>
            <w:id w:val="1077396848"/>
            <w14:checkbox>
              <w14:checked w14:val="0"/>
              <w14:checkedState w14:val="2612" w14:font="MS Gothic"/>
              <w14:uncheckedState w14:val="2610" w14:font="MS Gothic"/>
            </w14:checkbox>
          </w:sdtPr>
          <w:sdtContent>
            <w:tc>
              <w:tcPr>
                <w:tcW w:w="475" w:type="dxa"/>
                <w:vAlign w:val="center"/>
              </w:tcPr>
              <w:p w14:paraId="5A4462B4" w14:textId="6A5E4168" w:rsidR="004D728B" w:rsidRPr="007A7C0A" w:rsidRDefault="00FC40B4"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0C8B6C1C" w14:textId="77777777" w:rsidR="004D728B" w:rsidRPr="007A7C0A" w:rsidRDefault="004D728B" w:rsidP="004D728B">
            <w:pPr>
              <w:pStyle w:val="TableParagraph"/>
              <w:jc w:val="both"/>
              <w:rPr>
                <w:color w:val="000000" w:themeColor="text1"/>
              </w:rPr>
            </w:pPr>
            <w:r w:rsidRPr="007A7C0A">
              <w:rPr>
                <w:color w:val="000000" w:themeColor="text1"/>
              </w:rPr>
              <w:t>John Crowe</w:t>
            </w:r>
          </w:p>
        </w:tc>
        <w:sdt>
          <w:sdtPr>
            <w:rPr>
              <w:color w:val="000000" w:themeColor="text1"/>
            </w:rPr>
            <w:id w:val="1236362964"/>
            <w14:checkbox>
              <w14:checked w14:val="0"/>
              <w14:checkedState w14:val="2612" w14:font="MS Gothic"/>
              <w14:uncheckedState w14:val="2610" w14:font="MS Gothic"/>
            </w14:checkbox>
          </w:sdtPr>
          <w:sdtContent>
            <w:tc>
              <w:tcPr>
                <w:tcW w:w="475" w:type="dxa"/>
                <w:vAlign w:val="center"/>
              </w:tcPr>
              <w:p w14:paraId="5BBF240B" w14:textId="0CE01BB2"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4ED6AAD6" w14:textId="77777777" w:rsidR="004D728B" w:rsidRPr="007A7C0A" w:rsidRDefault="004D728B" w:rsidP="004D728B">
            <w:pPr>
              <w:pStyle w:val="TableParagraph"/>
              <w:ind w:left="0"/>
              <w:jc w:val="both"/>
              <w:rPr>
                <w:color w:val="000000" w:themeColor="text1"/>
              </w:rPr>
            </w:pPr>
            <w:r w:rsidRPr="007A7C0A">
              <w:rPr>
                <w:color w:val="000000" w:themeColor="text1"/>
              </w:rPr>
              <w:t>Jesse Hardin</w:t>
            </w:r>
          </w:p>
        </w:tc>
        <w:sdt>
          <w:sdtPr>
            <w:rPr>
              <w:color w:val="000000" w:themeColor="text1"/>
            </w:rPr>
            <w:id w:val="1664276468"/>
            <w14:checkbox>
              <w14:checked w14:val="1"/>
              <w14:checkedState w14:val="2612" w14:font="MS Gothic"/>
              <w14:uncheckedState w14:val="2610" w14:font="MS Gothic"/>
            </w14:checkbox>
          </w:sdtPr>
          <w:sdtContent>
            <w:tc>
              <w:tcPr>
                <w:tcW w:w="475" w:type="dxa"/>
                <w:vAlign w:val="center"/>
              </w:tcPr>
              <w:p w14:paraId="1C64C2B7" w14:textId="5E11471A" w:rsidR="004D728B" w:rsidRPr="007A7C0A" w:rsidRDefault="00D62D46"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608E9A54" w14:textId="77777777" w:rsidR="004D728B" w:rsidRPr="007A7C0A" w:rsidRDefault="004D728B" w:rsidP="004D728B">
            <w:pPr>
              <w:pStyle w:val="TableParagraph"/>
              <w:ind w:left="0"/>
              <w:jc w:val="both"/>
              <w:rPr>
                <w:color w:val="000000" w:themeColor="text1"/>
              </w:rPr>
            </w:pPr>
            <w:r w:rsidRPr="007A7C0A">
              <w:rPr>
                <w:color w:val="000000" w:themeColor="text1"/>
              </w:rPr>
              <w:t>Daniel Mackesy</w:t>
            </w:r>
          </w:p>
        </w:tc>
        <w:sdt>
          <w:sdtPr>
            <w:rPr>
              <w:color w:val="000000" w:themeColor="text1"/>
            </w:rPr>
            <w:id w:val="1186252596"/>
            <w14:checkbox>
              <w14:checked w14:val="0"/>
              <w14:checkedState w14:val="2612" w14:font="MS Gothic"/>
              <w14:uncheckedState w14:val="2610" w14:font="MS Gothic"/>
            </w14:checkbox>
          </w:sdtPr>
          <w:sdtContent>
            <w:tc>
              <w:tcPr>
                <w:tcW w:w="475" w:type="dxa"/>
                <w:vAlign w:val="center"/>
              </w:tcPr>
              <w:p w14:paraId="59C37D07" w14:textId="026D5521" w:rsidR="004D728B" w:rsidRPr="007A7C0A" w:rsidRDefault="00D62D46" w:rsidP="004D728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BA060B1" w14:textId="63D30A2F" w:rsidR="004D728B" w:rsidRPr="007A7C0A" w:rsidRDefault="004D728B" w:rsidP="004D728B">
            <w:pPr>
              <w:pStyle w:val="TableParagraph"/>
              <w:spacing w:before="0" w:line="240" w:lineRule="auto"/>
              <w:ind w:left="0"/>
              <w:rPr>
                <w:color w:val="000000" w:themeColor="text1"/>
              </w:rPr>
            </w:pPr>
            <w:r w:rsidRPr="002019A5">
              <w:rPr>
                <w:color w:val="000000" w:themeColor="text1"/>
              </w:rPr>
              <w:t>Bonnie Dietrich</w:t>
            </w:r>
          </w:p>
        </w:tc>
      </w:tr>
      <w:tr w:rsidR="004D728B" w:rsidRPr="007A7C0A" w14:paraId="0C433074" w14:textId="77777777" w:rsidTr="004176BF">
        <w:trPr>
          <w:trHeight w:val="314"/>
        </w:trPr>
        <w:sdt>
          <w:sdtPr>
            <w:rPr>
              <w:color w:val="000000" w:themeColor="text1"/>
            </w:rPr>
            <w:id w:val="-822284503"/>
            <w14:checkbox>
              <w14:checked w14:val="0"/>
              <w14:checkedState w14:val="2612" w14:font="MS Gothic"/>
              <w14:uncheckedState w14:val="2610" w14:font="MS Gothic"/>
            </w14:checkbox>
          </w:sdtPr>
          <w:sdtContent>
            <w:tc>
              <w:tcPr>
                <w:tcW w:w="475" w:type="dxa"/>
                <w:vAlign w:val="center"/>
              </w:tcPr>
              <w:p w14:paraId="26F5C790" w14:textId="7AAF0AB4"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3DF5B75B" w14:textId="56ECC0B8" w:rsidR="004D728B" w:rsidRPr="007A7C0A" w:rsidRDefault="004D728B" w:rsidP="004D728B">
            <w:pPr>
              <w:pStyle w:val="TableParagraph"/>
              <w:jc w:val="both"/>
              <w:rPr>
                <w:color w:val="000000" w:themeColor="text1"/>
              </w:rPr>
            </w:pPr>
          </w:p>
        </w:tc>
        <w:sdt>
          <w:sdtPr>
            <w:rPr>
              <w:color w:val="000000" w:themeColor="text1"/>
            </w:rPr>
            <w:id w:val="150420351"/>
            <w14:checkbox>
              <w14:checked w14:val="0"/>
              <w14:checkedState w14:val="2612" w14:font="MS Gothic"/>
              <w14:uncheckedState w14:val="2610" w14:font="MS Gothic"/>
            </w14:checkbox>
          </w:sdtPr>
          <w:sdtContent>
            <w:tc>
              <w:tcPr>
                <w:tcW w:w="475" w:type="dxa"/>
                <w:vAlign w:val="center"/>
              </w:tcPr>
              <w:p w14:paraId="1687E1F2" w14:textId="79D9F9B5"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75F3CA1E" w14:textId="3A4D81A0" w:rsidR="004D728B" w:rsidRPr="007A7C0A" w:rsidRDefault="004D728B" w:rsidP="004D728B">
            <w:pPr>
              <w:pStyle w:val="TableParagraph"/>
              <w:ind w:left="0"/>
              <w:jc w:val="both"/>
              <w:rPr>
                <w:color w:val="000000" w:themeColor="text1"/>
              </w:rPr>
            </w:pPr>
          </w:p>
        </w:tc>
        <w:sdt>
          <w:sdtPr>
            <w:rPr>
              <w:color w:val="000000" w:themeColor="text1"/>
            </w:rPr>
            <w:id w:val="468871090"/>
            <w14:checkbox>
              <w14:checked w14:val="0"/>
              <w14:checkedState w14:val="2612" w14:font="MS Gothic"/>
              <w14:uncheckedState w14:val="2610" w14:font="MS Gothic"/>
            </w14:checkbox>
          </w:sdtPr>
          <w:sdtContent>
            <w:tc>
              <w:tcPr>
                <w:tcW w:w="475" w:type="dxa"/>
                <w:vAlign w:val="center"/>
              </w:tcPr>
              <w:p w14:paraId="249DCC7F" w14:textId="6D18FB44" w:rsidR="004D728B" w:rsidRPr="007A7C0A" w:rsidRDefault="004D728B" w:rsidP="004D728B">
                <w:pPr>
                  <w:pStyle w:val="TableParagraph"/>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54BAF7AE" w14:textId="0C63F110" w:rsidR="004D728B" w:rsidRPr="007A7C0A" w:rsidRDefault="004D728B" w:rsidP="004D728B">
            <w:pPr>
              <w:pStyle w:val="TableParagraph"/>
              <w:ind w:left="0"/>
              <w:jc w:val="both"/>
              <w:rPr>
                <w:color w:val="000000" w:themeColor="text1"/>
              </w:rPr>
            </w:pPr>
          </w:p>
        </w:tc>
        <w:sdt>
          <w:sdtPr>
            <w:rPr>
              <w:color w:val="000000" w:themeColor="text1"/>
            </w:rPr>
            <w:id w:val="488524005"/>
            <w14:checkbox>
              <w14:checked w14:val="0"/>
              <w14:checkedState w14:val="2612" w14:font="MS Gothic"/>
              <w14:uncheckedState w14:val="2610" w14:font="MS Gothic"/>
            </w14:checkbox>
          </w:sdtPr>
          <w:sdtContent>
            <w:tc>
              <w:tcPr>
                <w:tcW w:w="475" w:type="dxa"/>
                <w:vAlign w:val="center"/>
              </w:tcPr>
              <w:p w14:paraId="23BCBC5C" w14:textId="7E731A4B" w:rsidR="004D728B" w:rsidRPr="007A7C0A" w:rsidRDefault="004D728B" w:rsidP="004D728B">
                <w:pPr>
                  <w:pStyle w:val="TableParagraph"/>
                  <w:spacing w:before="0" w:line="240" w:lineRule="auto"/>
                  <w:ind w:left="0"/>
                  <w:rPr>
                    <w:color w:val="000000" w:themeColor="text1"/>
                  </w:rPr>
                </w:pPr>
                <w:r>
                  <w:rPr>
                    <w:rFonts w:ascii="MS Gothic" w:eastAsia="MS Gothic" w:hAnsi="MS Gothic" w:hint="eastAsia"/>
                    <w:color w:val="000000" w:themeColor="text1"/>
                  </w:rPr>
                  <w:t>☐</w:t>
                </w:r>
              </w:p>
            </w:tc>
          </w:sdtContent>
        </w:sdt>
        <w:tc>
          <w:tcPr>
            <w:tcW w:w="1800" w:type="dxa"/>
            <w:vAlign w:val="center"/>
          </w:tcPr>
          <w:p w14:paraId="1A92C95A" w14:textId="77777777" w:rsidR="004D728B" w:rsidRPr="007A7C0A" w:rsidRDefault="004D728B" w:rsidP="004D728B">
            <w:pPr>
              <w:pStyle w:val="TableParagraph"/>
              <w:spacing w:before="0" w:line="240" w:lineRule="auto"/>
              <w:ind w:left="0"/>
              <w:rPr>
                <w:color w:val="000000" w:themeColor="text1"/>
              </w:rPr>
            </w:pPr>
          </w:p>
        </w:tc>
      </w:tr>
    </w:tbl>
    <w:p w14:paraId="35A50EDC" w14:textId="22CC148A" w:rsidR="00881B44" w:rsidRDefault="00881B44" w:rsidP="00E6371E">
      <w:pPr>
        <w:pStyle w:val="NormalWeb"/>
        <w:spacing w:before="0" w:beforeAutospacing="0" w:after="0" w:afterAutospacing="0"/>
        <w:rPr>
          <w:color w:val="000000"/>
          <w:sz w:val="22"/>
          <w:szCs w:val="22"/>
        </w:rPr>
      </w:pPr>
    </w:p>
    <w:p w14:paraId="03F538BB" w14:textId="77777777" w:rsidR="00EB5FD2" w:rsidRDefault="00EB5FD2" w:rsidP="00EB5FD2">
      <w:pPr>
        <w:pStyle w:val="Heading1"/>
        <w:spacing w:before="0"/>
        <w:rPr>
          <w:rFonts w:ascii="Calibri" w:hAnsi="Calibri" w:cs="Calibri"/>
          <w:color w:val="1E4E79"/>
          <w:sz w:val="32"/>
          <w:szCs w:val="32"/>
          <w:lang w:bidi="ar-SA"/>
        </w:rPr>
      </w:pPr>
      <w:r>
        <w:rPr>
          <w:rFonts w:ascii="Calibri" w:hAnsi="Calibri" w:cs="Calibri"/>
          <w:color w:val="1E4E79"/>
          <w:sz w:val="32"/>
          <w:szCs w:val="32"/>
        </w:rPr>
        <w:t>NCC Draft Agenda - Review</w:t>
      </w:r>
    </w:p>
    <w:p w14:paraId="718E19F3" w14:textId="77777777" w:rsidR="00EB5FD2" w:rsidRDefault="00EB5FD2" w:rsidP="00EB5FD2">
      <w:pPr>
        <w:pStyle w:val="Heading1"/>
        <w:spacing w:before="0"/>
        <w:rPr>
          <w:rFonts w:ascii="Calibri" w:hAnsi="Calibri" w:cs="Calibri"/>
        </w:rPr>
      </w:pPr>
      <w:r>
        <w:rPr>
          <w:rFonts w:ascii="Calibri" w:hAnsi="Calibri" w:cs="Calibri"/>
        </w:rPr>
        <w:t>The annual NCC meeting has been approved. John sent the draft agenda out today. Are there any additional topics?</w:t>
      </w:r>
    </w:p>
    <w:p w14:paraId="06ECE4DB"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p w14:paraId="491451D7" w14:textId="77777777" w:rsidR="00EB5FD2" w:rsidRDefault="00EB5FD2" w:rsidP="00EB5FD2">
      <w:pPr>
        <w:pStyle w:val="Heading1"/>
        <w:spacing w:before="0"/>
        <w:rPr>
          <w:rFonts w:ascii="Calibri" w:hAnsi="Calibri" w:cs="Calibri"/>
          <w:color w:val="1E4E79"/>
          <w:sz w:val="32"/>
          <w:szCs w:val="32"/>
        </w:rPr>
      </w:pPr>
      <w:r>
        <w:rPr>
          <w:rFonts w:ascii="Calibri" w:hAnsi="Calibri" w:cs="Calibri"/>
          <w:color w:val="1E4E79"/>
          <w:sz w:val="32"/>
          <w:szCs w:val="32"/>
        </w:rPr>
        <w:t>Survey Supply Ordering Period</w:t>
      </w:r>
    </w:p>
    <w:p w14:paraId="2B948C5C" w14:textId="77777777" w:rsidR="00EB5FD2" w:rsidRDefault="00EB5FD2" w:rsidP="00EB5FD2">
      <w:pPr>
        <w:pStyle w:val="NormalWeb"/>
        <w:spacing w:before="0" w:beforeAutospacing="0" w:after="160" w:afterAutospacing="0"/>
      </w:pPr>
      <w:r>
        <w:t xml:space="preserve">The Survey Supply Ordering System in IPHIS is open now through </w:t>
      </w:r>
      <w:r>
        <w:rPr>
          <w:b/>
          <w:bCs/>
        </w:rPr>
        <w:t>November 18, 2022</w:t>
      </w:r>
      <w:r>
        <w:t xml:space="preserve">, for orders supporting the fiscal year (FY) 2023 CAPS and PPQ program surveys (including Emerald Ash Borer). </w:t>
      </w:r>
    </w:p>
    <w:p w14:paraId="7CD9646F" w14:textId="77777777" w:rsidR="00EB5FD2" w:rsidRDefault="00EB5FD2" w:rsidP="00EB5FD2">
      <w:pPr>
        <w:pStyle w:val="NormalWeb"/>
        <w:spacing w:before="0" w:beforeAutospacing="0" w:after="160" w:afterAutospacing="0"/>
      </w:pPr>
      <w:r>
        <w:t>The Survey Supply Ordering System will open again to support FY 2023 approved Plant Protection Act (PPA) 7721 – Goal 1 surveys after the FY 2023 PPA-7721 spending plan is released via the APHIS Stakeholder Registry. Please do not submit orders for FY 2023 PPA Goal 1 surveys until the spending plan is released.</w:t>
      </w:r>
    </w:p>
    <w:p w14:paraId="3AEEED50" w14:textId="77777777" w:rsidR="00EB5FD2" w:rsidRDefault="00EB5FD2" w:rsidP="00EB5FD2">
      <w:pPr>
        <w:pStyle w:val="NormalWeb"/>
        <w:spacing w:before="0" w:beforeAutospacing="0" w:after="160" w:afterAutospacing="0"/>
      </w:pPr>
      <w:r>
        <w:t>*Please place orders for Emerald Ash Borer products as a separate order.</w:t>
      </w:r>
    </w:p>
    <w:p w14:paraId="7B12DA9E" w14:textId="77777777" w:rsidR="00EB5FD2" w:rsidRDefault="00EB5FD2" w:rsidP="00EB5FD2">
      <w:pPr>
        <w:pStyle w:val="NormalWeb"/>
        <w:spacing w:before="0" w:beforeAutospacing="0" w:after="0" w:afterAutospacing="0"/>
      </w:pPr>
      <w:r>
        <w:t>**Effective August 1, 2022, the following products are no longer offered through the IPHIS Survey Supply Ordering System:</w:t>
      </w:r>
    </w:p>
    <w:p w14:paraId="1D59E752" w14:textId="77777777" w:rsidR="00EB5FD2" w:rsidRDefault="00EB5FD2" w:rsidP="00EB5FD2">
      <w:pPr>
        <w:pStyle w:val="NormalWeb"/>
        <w:spacing w:before="0" w:beforeAutospacing="0" w:after="0" w:afterAutospacing="0"/>
      </w:pPr>
      <w:r>
        <w:t> </w:t>
      </w:r>
    </w:p>
    <w:p w14:paraId="1D0BFB73" w14:textId="77777777" w:rsidR="00EB5FD2" w:rsidRDefault="00EB5FD2" w:rsidP="00EB5FD2">
      <w:pPr>
        <w:pStyle w:val="NormalWeb"/>
        <w:spacing w:before="0" w:beforeAutospacing="0" w:after="0" w:afterAutospacing="0"/>
        <w:ind w:left="540"/>
      </w:pPr>
      <w:r>
        <w:t xml:space="preserve">1) </w:t>
      </w:r>
      <w:proofErr w:type="spellStart"/>
      <w:r>
        <w:rPr>
          <w:i/>
          <w:iCs/>
        </w:rPr>
        <w:t>Trichoferus</w:t>
      </w:r>
      <w:proofErr w:type="spellEnd"/>
      <w:r>
        <w:rPr>
          <w:i/>
          <w:iCs/>
        </w:rPr>
        <w:t xml:space="preserve"> campestris</w:t>
      </w:r>
      <w:r>
        <w:t xml:space="preserve"> lure: The target pest was removed from the Priority Pest List. </w:t>
      </w:r>
    </w:p>
    <w:p w14:paraId="6FBA2944" w14:textId="77777777" w:rsidR="00EB5FD2" w:rsidRDefault="00EB5FD2" w:rsidP="00EB5FD2">
      <w:pPr>
        <w:pStyle w:val="NormalWeb"/>
        <w:spacing w:before="0" w:beforeAutospacing="0" w:after="0" w:afterAutospacing="0"/>
        <w:ind w:left="540"/>
      </w:pPr>
      <w:r>
        <w:t> </w:t>
      </w:r>
    </w:p>
    <w:p w14:paraId="53CE0246" w14:textId="77777777" w:rsidR="00EB5FD2" w:rsidRDefault="00EB5FD2" w:rsidP="00EB5FD2">
      <w:pPr>
        <w:pStyle w:val="NormalWeb"/>
        <w:spacing w:before="0" w:beforeAutospacing="0" w:after="0" w:afterAutospacing="0"/>
        <w:ind w:left="540"/>
      </w:pPr>
      <w:r>
        <w:t>2) Black light trap products: These products are not an approved survey method for any 2023 Priority Pests or PPQ Program Pests.</w:t>
      </w:r>
    </w:p>
    <w:p w14:paraId="213A18EA" w14:textId="77777777" w:rsidR="00EB5FD2" w:rsidRDefault="00EB5FD2" w:rsidP="00EB5FD2">
      <w:pPr>
        <w:pStyle w:val="NormalWeb"/>
        <w:spacing w:before="0" w:beforeAutospacing="0" w:after="0" w:afterAutospacing="0"/>
      </w:pPr>
      <w:r>
        <w:t> </w:t>
      </w:r>
    </w:p>
    <w:p w14:paraId="4CDA888C" w14:textId="77777777" w:rsidR="00EB5FD2" w:rsidRDefault="00EB5FD2" w:rsidP="00EB5FD2">
      <w:pPr>
        <w:pStyle w:val="NormalWeb"/>
        <w:spacing w:before="0" w:beforeAutospacing="0" w:after="0" w:afterAutospacing="0"/>
      </w:pPr>
      <w:r>
        <w:t xml:space="preserve">Please take this into consideration when planning your 2023 PPA-7721 suggestions, 2023 CAPS surveys, and surveys for PPQ Program Pests. </w:t>
      </w:r>
    </w:p>
    <w:p w14:paraId="76B53DE5" w14:textId="77777777" w:rsidR="00EB5FD2" w:rsidRDefault="00EB5FD2" w:rsidP="00EB5FD2">
      <w:pPr>
        <w:pStyle w:val="NormalWeb"/>
        <w:spacing w:before="0" w:beforeAutospacing="0" w:after="0" w:afterAutospacing="0"/>
      </w:pPr>
      <w:r>
        <w:t> </w:t>
      </w:r>
    </w:p>
    <w:p w14:paraId="22146EA2" w14:textId="77777777" w:rsidR="00EB5FD2" w:rsidRDefault="00EB5FD2" w:rsidP="00EB5FD2">
      <w:pPr>
        <w:pStyle w:val="NormalWeb"/>
        <w:spacing w:before="0" w:beforeAutospacing="0" w:after="0" w:afterAutospacing="0"/>
      </w:pPr>
      <w:r>
        <w:t xml:space="preserve">We have a limited supply of these items in stock that will be offered on a first-come, first-served basis. </w:t>
      </w:r>
      <w:r>
        <w:rPr>
          <w:b/>
          <w:bCs/>
        </w:rPr>
        <w:t>Do not place orders for these items through IPHIS</w:t>
      </w:r>
      <w:r>
        <w:t xml:space="preserve"> as the items will not display as </w:t>
      </w:r>
      <w:r>
        <w:lastRenderedPageBreak/>
        <w:t xml:space="preserve">available. Please reach out directly to Lisa Jackson at </w:t>
      </w:r>
      <w:hyperlink r:id="rId21" w:history="1">
        <w:r>
          <w:rPr>
            <w:rStyle w:val="Hyperlink"/>
          </w:rPr>
          <w:t>lisa.d.jackson@usda.gov</w:t>
        </w:r>
      </w:hyperlink>
      <w:r>
        <w:t xml:space="preserve"> to request these items. She will place an order for you if stock is available.</w:t>
      </w:r>
    </w:p>
    <w:p w14:paraId="04E4FAD2" w14:textId="77777777" w:rsidR="00EB5FD2" w:rsidRDefault="00EB5FD2" w:rsidP="00EB5FD2">
      <w:pPr>
        <w:pStyle w:val="NormalWeb"/>
        <w:spacing w:before="0" w:beforeAutospacing="0" w:after="160" w:afterAutospacing="0"/>
      </w:pPr>
      <w:r>
        <w:t> </w:t>
      </w:r>
    </w:p>
    <w:p w14:paraId="5F770615" w14:textId="77777777" w:rsidR="00EB5FD2" w:rsidRDefault="00EB5FD2" w:rsidP="00EB5FD2">
      <w:pPr>
        <w:pStyle w:val="NormalWeb"/>
        <w:spacing w:before="0" w:beforeAutospacing="0" w:after="160" w:afterAutospacing="0"/>
      </w:pPr>
      <w:r>
        <w:t xml:space="preserve">The </w:t>
      </w:r>
      <w:hyperlink r:id="rId22" w:history="1">
        <w:r>
          <w:rPr>
            <w:rStyle w:val="Hyperlink"/>
          </w:rPr>
          <w:t>Survey Supplies page</w:t>
        </w:r>
      </w:hyperlink>
      <w:r>
        <w:t xml:space="preserve"> on the </w:t>
      </w:r>
      <w:hyperlink r:id="rId23" w:history="1">
        <w:r>
          <w:rPr>
            <w:rStyle w:val="Hyperlink"/>
          </w:rPr>
          <w:t>CAPS</w:t>
        </w:r>
      </w:hyperlink>
      <w:r>
        <w:t xml:space="preserve"> website contains several resources and important information. Please review the documents listed below as we have recently revised these:</w:t>
      </w:r>
    </w:p>
    <w:p w14:paraId="74312B84" w14:textId="77777777" w:rsidR="00EB5FD2" w:rsidRDefault="00B9484F" w:rsidP="00EB5FD2">
      <w:pPr>
        <w:widowControl/>
        <w:numPr>
          <w:ilvl w:val="0"/>
          <w:numId w:val="6"/>
        </w:numPr>
        <w:autoSpaceDE/>
        <w:autoSpaceDN/>
        <w:textAlignment w:val="center"/>
        <w:rPr>
          <w:rFonts w:ascii="Calibri" w:hAnsi="Calibri" w:cs="Calibri"/>
        </w:rPr>
      </w:pPr>
      <w:hyperlink r:id="rId24" w:history="1">
        <w:r w:rsidR="00EB5FD2">
          <w:rPr>
            <w:rStyle w:val="Hyperlink"/>
          </w:rPr>
          <w:t>Video - Placing Survey Supply Orders in IPHIS</w:t>
        </w:r>
      </w:hyperlink>
    </w:p>
    <w:p w14:paraId="1D5F69A1" w14:textId="77777777" w:rsidR="00EB5FD2" w:rsidRDefault="00B9484F" w:rsidP="00EB5FD2">
      <w:pPr>
        <w:widowControl/>
        <w:numPr>
          <w:ilvl w:val="0"/>
          <w:numId w:val="6"/>
        </w:numPr>
        <w:autoSpaceDE/>
        <w:autoSpaceDN/>
        <w:textAlignment w:val="center"/>
        <w:rPr>
          <w:rFonts w:ascii="Calibri" w:hAnsi="Calibri" w:cs="Calibri"/>
        </w:rPr>
      </w:pPr>
      <w:hyperlink r:id="rId25" w:history="1">
        <w:r w:rsidR="00EB5FD2">
          <w:rPr>
            <w:rStyle w:val="Hyperlink"/>
          </w:rPr>
          <w:t>Slides - Placing Survey Supply Orders in IPHIS</w:t>
        </w:r>
      </w:hyperlink>
    </w:p>
    <w:p w14:paraId="706416EF" w14:textId="77777777" w:rsidR="00EB5FD2" w:rsidRDefault="00B9484F" w:rsidP="00EB5FD2">
      <w:pPr>
        <w:widowControl/>
        <w:numPr>
          <w:ilvl w:val="0"/>
          <w:numId w:val="6"/>
        </w:numPr>
        <w:autoSpaceDE/>
        <w:autoSpaceDN/>
        <w:textAlignment w:val="center"/>
        <w:rPr>
          <w:rFonts w:ascii="Calibri" w:hAnsi="Calibri" w:cs="Calibri"/>
        </w:rPr>
      </w:pPr>
      <w:hyperlink r:id="rId26" w:history="1">
        <w:r w:rsidR="00EB5FD2">
          <w:rPr>
            <w:rStyle w:val="Hyperlink"/>
          </w:rPr>
          <w:t>Survey Supplies Best Practices Guidance Document</w:t>
        </w:r>
      </w:hyperlink>
    </w:p>
    <w:p w14:paraId="4AD0B9AC"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p w14:paraId="446FD639" w14:textId="77777777" w:rsidR="00EB5FD2" w:rsidRDefault="00EB5FD2" w:rsidP="00EB5FD2">
      <w:pPr>
        <w:pStyle w:val="Heading1"/>
        <w:spacing w:before="0"/>
        <w:rPr>
          <w:rFonts w:ascii="Calibri" w:hAnsi="Calibri" w:cs="Calibri"/>
          <w:color w:val="1E4E79"/>
          <w:sz w:val="32"/>
          <w:szCs w:val="32"/>
        </w:rPr>
      </w:pPr>
      <w:r>
        <w:rPr>
          <w:rFonts w:ascii="Calibri" w:hAnsi="Calibri" w:cs="Calibri"/>
          <w:color w:val="1E4E79"/>
          <w:sz w:val="32"/>
          <w:szCs w:val="32"/>
        </w:rPr>
        <w:t xml:space="preserve">Change of Site Descriptors to Survey Units and Survey Unit Descriptors </w:t>
      </w:r>
    </w:p>
    <w:p w14:paraId="117A2147"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Last month on the NCC Call we showed examples of the Survey Summary Form with the new fields for Sites and Site Descriptors. Upon consideration, we  changed the names to: Survey Unit Descriptors and Survey Units. The overall details will still remain the same. Survey Unit Descriptors define the specific survey activity and Survey Units will have the count of that activity. Example:</w:t>
      </w:r>
    </w:p>
    <w:p w14:paraId="155B48BC"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Survey Unit Descriptor = 5 Pound Sample Bags</w:t>
      </w:r>
    </w:p>
    <w:p w14:paraId="6A0200A7"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Survey Unit = 10</w:t>
      </w:r>
    </w:p>
    <w:p w14:paraId="69DFF4E3"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There will be 10 (5 pound sample bags) taken.</w:t>
      </w:r>
    </w:p>
    <w:p w14:paraId="4FC289B9"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52A4F34" w14:textId="20BC2486"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Currently, survey unit descriptors will be available for National Priority Pests only. </w:t>
      </w:r>
    </w:p>
    <w:p w14:paraId="732D654A"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We are currently working through the definitions for Survey Units.  There is some complication for dual surveys and combined survey methods.  </w:t>
      </w:r>
    </w:p>
    <w:p w14:paraId="2F93BB33"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w:t>
      </w:r>
    </w:p>
    <w:tbl>
      <w:tblPr>
        <w:tblW w:w="0" w:type="auto"/>
        <w:tblInd w:w="480"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772"/>
        <w:gridCol w:w="7088"/>
      </w:tblGrid>
      <w:tr w:rsidR="00EB5FD2" w14:paraId="78121412" w14:textId="77777777" w:rsidTr="00EB5FD2">
        <w:tc>
          <w:tcPr>
            <w:tcW w:w="23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1815BFB" w14:textId="77777777" w:rsidR="00EB5FD2" w:rsidRDefault="00EB5FD2">
            <w:pPr>
              <w:pStyle w:val="NormalWeb"/>
              <w:spacing w:before="0" w:beforeAutospacing="0" w:after="0" w:afterAutospacing="0"/>
              <w:rPr>
                <w:rFonts w:ascii="Calibri" w:hAnsi="Calibri" w:cs="Calibri"/>
                <w:sz w:val="22"/>
                <w:szCs w:val="22"/>
              </w:rPr>
            </w:pPr>
            <w:r>
              <w:rPr>
                <w:rFonts w:ascii="Calibri" w:hAnsi="Calibri" w:cs="Calibri"/>
                <w:sz w:val="22"/>
                <w:szCs w:val="22"/>
              </w:rPr>
              <w:t>Survey Unit Descriptor</w:t>
            </w:r>
          </w:p>
        </w:tc>
        <w:tc>
          <w:tcPr>
            <w:tcW w:w="121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B29ED2" w14:textId="77777777" w:rsidR="00EB5FD2" w:rsidRDefault="00EB5FD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Survey Unit Descriptors define the specific survey activity.  Currently, survey unit descriptors  will be available for National Priority Pests only. </w:t>
            </w:r>
          </w:p>
          <w:p w14:paraId="6183DB0B" w14:textId="77777777" w:rsidR="00EB5FD2" w:rsidRDefault="00EB5FD2">
            <w:pPr>
              <w:pStyle w:val="NormalWeb"/>
              <w:spacing w:before="0" w:beforeAutospacing="0" w:after="0" w:afterAutospacing="0"/>
              <w:rPr>
                <w:rFonts w:ascii="Calibri" w:hAnsi="Calibri" w:cs="Calibri"/>
                <w:sz w:val="22"/>
                <w:szCs w:val="22"/>
              </w:rPr>
            </w:pPr>
            <w:r>
              <w:rPr>
                <w:rFonts w:ascii="Calibri" w:hAnsi="Calibri" w:cs="Calibri"/>
                <w:sz w:val="22"/>
                <w:szCs w:val="22"/>
              </w:rPr>
              <w:t>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5916"/>
            </w:tblGrid>
            <w:tr w:rsidR="00EB5FD2" w14:paraId="66FC3CD5" w14:textId="77777777" w:rsidTr="00EB5FD2">
              <w:tc>
                <w:tcPr>
                  <w:tcW w:w="59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771F66"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10 objects inspected from each of 25 meter x 25 meter square</w:t>
                  </w:r>
                </w:p>
              </w:tc>
            </w:tr>
            <w:tr w:rsidR="00EB5FD2" w14:paraId="795AF297"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B69ABB"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10 Sweep Net Sweeps</w:t>
                  </w:r>
                </w:p>
              </w:tc>
            </w:tr>
            <w:tr w:rsidR="00EB5FD2" w14:paraId="38387B64"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1197208"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15 meter Transects in 3 directions</w:t>
                  </w:r>
                </w:p>
              </w:tc>
            </w:tr>
            <w:tr w:rsidR="00EB5FD2" w14:paraId="32637110"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E2870A"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5 Pound Sample Bags</w:t>
                  </w:r>
                </w:p>
              </w:tc>
            </w:tr>
            <w:tr w:rsidR="00EB5FD2" w14:paraId="78884282"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F531E7"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Composite Samples </w:t>
                  </w:r>
                </w:p>
              </w:tc>
            </w:tr>
            <w:tr w:rsidR="00EB5FD2" w14:paraId="3E135A7A"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6C5C08"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Dual (Trap) + (Visual)</w:t>
                  </w:r>
                </w:p>
              </w:tc>
            </w:tr>
            <w:tr w:rsidR="00EB5FD2" w14:paraId="3DA54203"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82BD4F"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 xml:space="preserve">Dual (water Bait) + ( Symptomatic Plants Sampled) </w:t>
                  </w:r>
                </w:p>
              </w:tc>
            </w:tr>
            <w:tr w:rsidR="00EB5FD2" w14:paraId="0D5ADA90"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E23D6B"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Leaves Sampled</w:t>
                  </w:r>
                </w:p>
              </w:tc>
            </w:tr>
            <w:tr w:rsidR="00EB5FD2" w14:paraId="4050C47F"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17F6BA0"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Nest</w:t>
                  </w:r>
                </w:p>
              </w:tc>
            </w:tr>
            <w:tr w:rsidR="00EB5FD2" w14:paraId="0EFA1619"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8F2136"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Single Plant Inspected</w:t>
                  </w:r>
                </w:p>
              </w:tc>
            </w:tr>
            <w:tr w:rsidR="00EB5FD2" w14:paraId="2EE8F7E6"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2E6BC4"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Single Tree Inspected</w:t>
                  </w:r>
                </w:p>
              </w:tc>
            </w:tr>
            <w:tr w:rsidR="00EB5FD2" w14:paraId="1CCE196B"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A7B0726"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lastRenderedPageBreak/>
                    <w:t>Symptomatic Plants Sampled</w:t>
                  </w:r>
                </w:p>
              </w:tc>
            </w:tr>
            <w:tr w:rsidR="00EB5FD2" w14:paraId="28A47362"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B1E4D4"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Trap</w:t>
                  </w:r>
                </w:p>
              </w:tc>
            </w:tr>
            <w:tr w:rsidR="00EB5FD2" w14:paraId="24104F0F" w14:textId="77777777" w:rsidTr="00EB5FD2">
              <w:tc>
                <w:tcPr>
                  <w:tcW w:w="58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EB2C53" w14:textId="77777777" w:rsidR="00EB5FD2" w:rsidRDefault="00EB5FD2">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Water Bait</w:t>
                  </w:r>
                </w:p>
              </w:tc>
            </w:tr>
          </w:tbl>
          <w:p w14:paraId="20B5C34D" w14:textId="77777777" w:rsidR="00EB5FD2" w:rsidRDefault="00EB5FD2">
            <w:pPr>
              <w:rPr>
                <w:sz w:val="24"/>
                <w:szCs w:val="24"/>
              </w:rPr>
            </w:pPr>
          </w:p>
        </w:tc>
      </w:tr>
    </w:tbl>
    <w:p w14:paraId="6898F218"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lastRenderedPageBreak/>
        <w:t> </w:t>
      </w:r>
    </w:p>
    <w:p w14:paraId="4E8C70CA"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CCFC8B3" w14:textId="77777777" w:rsidR="00EB5FD2" w:rsidRDefault="00EB5FD2" w:rsidP="00EB5FD2">
      <w:pPr>
        <w:pStyle w:val="Heading1"/>
        <w:spacing w:before="0"/>
        <w:rPr>
          <w:rFonts w:ascii="Calibri" w:hAnsi="Calibri" w:cs="Calibri"/>
          <w:color w:val="1E4E79"/>
          <w:sz w:val="32"/>
          <w:szCs w:val="32"/>
        </w:rPr>
      </w:pPr>
      <w:r>
        <w:rPr>
          <w:rFonts w:ascii="Calibri" w:hAnsi="Calibri" w:cs="Calibri"/>
          <w:color w:val="1E4E79"/>
          <w:sz w:val="32"/>
          <w:szCs w:val="32"/>
        </w:rPr>
        <w:t>No Cost Pests</w:t>
      </w:r>
    </w:p>
    <w:p w14:paraId="4A537AA1"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While reviewing the FY2023 CAPS Survey Summary Forms, Darrell and Lisa have been noticing that people may not be taking full advantage of the No Cost Pests option. We wanted to reiterate that there are benefits to including these pests. For instance, for trade purposes it can be valuable to have this data in NAPIS. If you are unsure if a pest would qualify as a No Cost Pest, please reach out to Darrell and Lisa.</w:t>
      </w:r>
    </w:p>
    <w:p w14:paraId="7F945936"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p w14:paraId="792F6DF1"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"A No Cost Pest is a pest that is not on the National Priority Pest List but can be surveyed for and identified without requiring additional funding or adding costs to the agreement. This pest will not count towards the 40% pests of state concern."</w:t>
      </w:r>
    </w:p>
    <w:p w14:paraId="2B99A42C"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p w14:paraId="403BFBEF"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xml:space="preserve">This PowerPoint goes into more detail: </w:t>
      </w:r>
      <w:hyperlink r:id="rId27" w:history="1">
        <w:r>
          <w:rPr>
            <w:rStyle w:val="Hyperlink"/>
            <w:rFonts w:ascii="Arial" w:hAnsi="Arial" w:cs="Arial"/>
            <w:shd w:val="clear" w:color="auto" w:fill="F9FAFB"/>
          </w:rPr>
          <w:t>Slides - Recent Changes</w:t>
        </w:r>
      </w:hyperlink>
      <w:r>
        <w:rPr>
          <w:rFonts w:ascii="Calibri" w:hAnsi="Calibri" w:cs="Calibri"/>
        </w:rPr>
        <w:t>.</w:t>
      </w:r>
    </w:p>
    <w:p w14:paraId="583CD265" w14:textId="77777777" w:rsidR="00EB5FD2" w:rsidRDefault="00EB5FD2" w:rsidP="00EB5FD2">
      <w:pPr>
        <w:pStyle w:val="NormalWeb"/>
        <w:spacing w:before="0" w:beforeAutospacing="0" w:after="0" w:afterAutospacing="0"/>
        <w:rPr>
          <w:rFonts w:ascii="Calibri" w:hAnsi="Calibri" w:cs="Calibri"/>
        </w:rPr>
      </w:pPr>
      <w:r>
        <w:rPr>
          <w:rFonts w:ascii="Calibri" w:hAnsi="Calibri" w:cs="Calibri"/>
        </w:rPr>
        <w:t> </w:t>
      </w:r>
    </w:p>
    <w:p w14:paraId="30604CFA" w14:textId="77777777" w:rsidR="00EB5FD2" w:rsidRDefault="00EB5FD2" w:rsidP="00EB5FD2">
      <w:pPr>
        <w:pStyle w:val="Heading1"/>
        <w:spacing w:before="0"/>
        <w:rPr>
          <w:rFonts w:ascii="Calibri" w:hAnsi="Calibri" w:cs="Calibri"/>
          <w:color w:val="1E4E79"/>
          <w:sz w:val="32"/>
          <w:szCs w:val="32"/>
        </w:rPr>
      </w:pPr>
      <w:r>
        <w:rPr>
          <w:rFonts w:ascii="Calibri" w:hAnsi="Calibri" w:cs="Calibri"/>
          <w:color w:val="1E4E79"/>
          <w:sz w:val="32"/>
          <w:szCs w:val="32"/>
        </w:rPr>
        <w:t>Mexico Potato Pests Data Entry</w:t>
      </w:r>
    </w:p>
    <w:p w14:paraId="7975D5F4" w14:textId="77777777" w:rsidR="00EB5FD2" w:rsidRDefault="00EB5FD2" w:rsidP="00EB5FD2">
      <w:pPr>
        <w:pStyle w:val="NormalWeb"/>
        <w:spacing w:before="0" w:beforeAutospacing="0" w:after="0" w:afterAutospacing="0"/>
      </w:pPr>
      <w:r>
        <w:t>Guidance will be coming out for NAPIS data entry using PCIT reports for the four non-priority pests required in the Operational Work Plan of Potatoes to Mexico outside the 26 km zone. John Crowe is the point of contact if you have any questions.</w:t>
      </w:r>
    </w:p>
    <w:p w14:paraId="389DE841" w14:textId="77777777" w:rsidR="00EB5FD2" w:rsidRDefault="00EB5FD2" w:rsidP="00EB5FD2">
      <w:pPr>
        <w:pStyle w:val="NormalWeb"/>
        <w:spacing w:before="0" w:beforeAutospacing="0" w:after="0" w:afterAutospacing="0"/>
      </w:pPr>
      <w:r>
        <w:t> </w:t>
      </w:r>
    </w:p>
    <w:p w14:paraId="1CE3CDC6" w14:textId="77777777" w:rsidR="00EB5FD2" w:rsidRDefault="00EB5FD2" w:rsidP="00EB5FD2">
      <w:pPr>
        <w:pStyle w:val="Heading1"/>
        <w:spacing w:before="0"/>
        <w:rPr>
          <w:rFonts w:ascii="Calibri" w:hAnsi="Calibri" w:cs="Calibri"/>
          <w:color w:val="1E4E79"/>
          <w:sz w:val="32"/>
          <w:szCs w:val="32"/>
        </w:rPr>
      </w:pPr>
      <w:r>
        <w:rPr>
          <w:rFonts w:ascii="Calibri" w:hAnsi="Calibri" w:cs="Calibri"/>
          <w:i/>
          <w:iCs/>
          <w:color w:val="1E4E79"/>
          <w:sz w:val="32"/>
          <w:szCs w:val="32"/>
        </w:rPr>
        <w:t>Lymantria</w:t>
      </w:r>
      <w:r>
        <w:rPr>
          <w:rFonts w:ascii="Calibri" w:hAnsi="Calibri" w:cs="Calibri"/>
          <w:color w:val="1E4E79"/>
          <w:sz w:val="32"/>
          <w:szCs w:val="32"/>
        </w:rPr>
        <w:t xml:space="preserve"> Update (</w:t>
      </w:r>
      <w:proofErr w:type="spellStart"/>
      <w:r>
        <w:rPr>
          <w:rFonts w:ascii="Calibri" w:hAnsi="Calibri" w:cs="Calibri"/>
          <w:color w:val="1E4E79"/>
          <w:sz w:val="32"/>
          <w:szCs w:val="32"/>
        </w:rPr>
        <w:t>Avi</w:t>
      </w:r>
      <w:proofErr w:type="spellEnd"/>
      <w:r>
        <w:rPr>
          <w:rFonts w:ascii="Calibri" w:hAnsi="Calibri" w:cs="Calibri"/>
          <w:color w:val="1E4E79"/>
          <w:sz w:val="32"/>
          <w:szCs w:val="32"/>
        </w:rPr>
        <w:t xml:space="preserve"> Eitam)</w:t>
      </w:r>
    </w:p>
    <w:p w14:paraId="6A59D555"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xml:space="preserve">The ESA Committee on Common Names recently proposed new common names for several CAPS targets in the </w:t>
      </w:r>
      <w:r>
        <w:rPr>
          <w:rFonts w:ascii="Calibri" w:hAnsi="Calibri" w:cs="Calibri"/>
          <w:i/>
          <w:iCs/>
          <w:sz w:val="22"/>
          <w:szCs w:val="22"/>
        </w:rPr>
        <w:t>Lymantria</w:t>
      </w:r>
      <w:r>
        <w:rPr>
          <w:rFonts w:ascii="Calibri" w:hAnsi="Calibri" w:cs="Calibri"/>
          <w:sz w:val="22"/>
          <w:szCs w:val="22"/>
        </w:rPr>
        <w:t xml:space="preserve"> genus. The proposed names are being submitted to the ESA membership for comment. The comment period is open until December 2, 2022. The proposed names can be found here: </w:t>
      </w:r>
      <w:hyperlink r:id="rId28" w:history="1">
        <w:r>
          <w:rPr>
            <w:rStyle w:val="Hyperlink"/>
            <w:rFonts w:ascii="Calibri" w:hAnsi="Calibri" w:cs="Calibri"/>
            <w:sz w:val="22"/>
            <w:szCs w:val="22"/>
          </w:rPr>
          <w:t>Proposed Common Names | Entomological Society of America (entsoc.org)</w:t>
        </w:r>
      </w:hyperlink>
      <w:r>
        <w:rPr>
          <w:rFonts w:ascii="Calibri" w:hAnsi="Calibri" w:cs="Calibri"/>
          <w:sz w:val="22"/>
          <w:szCs w:val="22"/>
        </w:rPr>
        <w:t>.</w:t>
      </w:r>
    </w:p>
    <w:p w14:paraId="135A04C2"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7F754902" w14:textId="77777777" w:rsidR="00EB5FD2" w:rsidRDefault="00EB5FD2" w:rsidP="00EB5FD2">
      <w:pPr>
        <w:pStyle w:val="NormalWeb"/>
        <w:spacing w:before="0" w:beforeAutospacing="0" w:after="0" w:afterAutospacing="0"/>
        <w:rPr>
          <w:rFonts w:ascii="Calibri" w:hAnsi="Calibri" w:cs="Calibri"/>
          <w:sz w:val="22"/>
          <w:szCs w:val="22"/>
        </w:rPr>
      </w:pPr>
      <w:r>
        <w:rPr>
          <w:rFonts w:ascii="Calibri" w:hAnsi="Calibri" w:cs="Calibri"/>
          <w:sz w:val="22"/>
          <w:szCs w:val="22"/>
        </w:rPr>
        <w:t> </w:t>
      </w:r>
    </w:p>
    <w:p w14:paraId="4E2F8521" w14:textId="77777777" w:rsidR="00EF1EB4" w:rsidRDefault="00EF1EB4" w:rsidP="00EB5FD2">
      <w:pPr>
        <w:pStyle w:val="Heading1"/>
        <w:spacing w:before="0"/>
        <w:ind w:left="720"/>
        <w:rPr>
          <w:color w:val="000000"/>
          <w:sz w:val="22"/>
          <w:szCs w:val="22"/>
        </w:rPr>
      </w:pPr>
    </w:p>
    <w:sectPr w:rsidR="00EF1EB4" w:rsidSect="004326C4">
      <w:type w:val="continuous"/>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F0D234" w14:textId="77777777" w:rsidR="00327818" w:rsidRDefault="00327818">
      <w:r>
        <w:separator/>
      </w:r>
    </w:p>
  </w:endnote>
  <w:endnote w:type="continuationSeparator" w:id="0">
    <w:p w14:paraId="0A27C1B6" w14:textId="77777777" w:rsidR="00327818" w:rsidRDefault="00327818">
      <w:r>
        <w:continuationSeparator/>
      </w:r>
    </w:p>
  </w:endnote>
  <w:endnote w:type="continuationNotice" w:id="1">
    <w:p w14:paraId="39EDCFE8" w14:textId="77777777" w:rsidR="00327818" w:rsidRDefault="003278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250E" w14:textId="77777777" w:rsidR="000E29B8" w:rsidRDefault="000E29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48C0D" w14:textId="77777777" w:rsidR="000E29B8" w:rsidRDefault="000E29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7A2BF" w14:textId="77777777" w:rsidR="000E29B8" w:rsidRDefault="000E2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AA7250" w14:textId="77777777" w:rsidR="00327818" w:rsidRDefault="00327818">
      <w:r>
        <w:separator/>
      </w:r>
    </w:p>
  </w:footnote>
  <w:footnote w:type="continuationSeparator" w:id="0">
    <w:p w14:paraId="161F44CD" w14:textId="77777777" w:rsidR="00327818" w:rsidRDefault="00327818">
      <w:r>
        <w:continuationSeparator/>
      </w:r>
    </w:p>
  </w:footnote>
  <w:footnote w:type="continuationNotice" w:id="1">
    <w:p w14:paraId="1F1496DC" w14:textId="77777777" w:rsidR="00327818" w:rsidRDefault="003278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8B7F0" w14:textId="77777777" w:rsidR="000E29B8" w:rsidRDefault="000E29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FCA2F" w14:textId="77777777" w:rsidR="000E29B8" w:rsidRDefault="000E29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19A88" w14:textId="77777777" w:rsidR="000E29B8" w:rsidRDefault="000E29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12FA"/>
    <w:multiLevelType w:val="hybridMultilevel"/>
    <w:tmpl w:val="4D98460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D97734D"/>
    <w:multiLevelType w:val="multilevel"/>
    <w:tmpl w:val="5B66D22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2E6A1C"/>
    <w:multiLevelType w:val="multilevel"/>
    <w:tmpl w:val="1FF2D1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D433E71"/>
    <w:multiLevelType w:val="hybridMultilevel"/>
    <w:tmpl w:val="7DB4D926"/>
    <w:lvl w:ilvl="0" w:tplc="D534DD8E">
      <w:start w:val="1"/>
      <w:numFmt w:val="bullet"/>
      <w:lvlText w:val=""/>
      <w:lvlJc w:val="left"/>
      <w:pPr>
        <w:ind w:left="840" w:hanging="360"/>
      </w:pPr>
      <w:rPr>
        <w:rFonts w:ascii="Symbol" w:hAnsi="Symbol" w:hint="default"/>
        <w:sz w:val="24"/>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61802BDA"/>
    <w:multiLevelType w:val="multilevel"/>
    <w:tmpl w:val="2AAC55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3"/>
  </w:num>
  <w:num w:numId="3">
    <w:abstractNumId w:val="0"/>
  </w:num>
  <w:num w:numId="4">
    <w:abstractNumId w:val="1"/>
  </w:num>
  <w:num w:numId="5">
    <w:abstractNumId w:val="1"/>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2E7"/>
    <w:rsid w:val="0000502A"/>
    <w:rsid w:val="00013EB6"/>
    <w:rsid w:val="00020E14"/>
    <w:rsid w:val="000213E4"/>
    <w:rsid w:val="000254C9"/>
    <w:rsid w:val="00027BFF"/>
    <w:rsid w:val="00037784"/>
    <w:rsid w:val="00040EE1"/>
    <w:rsid w:val="0004340A"/>
    <w:rsid w:val="00045233"/>
    <w:rsid w:val="00045933"/>
    <w:rsid w:val="000459F5"/>
    <w:rsid w:val="0005CF52"/>
    <w:rsid w:val="00061206"/>
    <w:rsid w:val="00072D47"/>
    <w:rsid w:val="00076CEB"/>
    <w:rsid w:val="00082016"/>
    <w:rsid w:val="00085341"/>
    <w:rsid w:val="0008786B"/>
    <w:rsid w:val="0009351A"/>
    <w:rsid w:val="000955EC"/>
    <w:rsid w:val="000A0692"/>
    <w:rsid w:val="000A3705"/>
    <w:rsid w:val="000A644B"/>
    <w:rsid w:val="000A686F"/>
    <w:rsid w:val="000A6877"/>
    <w:rsid w:val="000B0589"/>
    <w:rsid w:val="000B2CF8"/>
    <w:rsid w:val="000B401F"/>
    <w:rsid w:val="000B7569"/>
    <w:rsid w:val="000C32CC"/>
    <w:rsid w:val="000C36F8"/>
    <w:rsid w:val="000C62F6"/>
    <w:rsid w:val="000C72BD"/>
    <w:rsid w:val="000C7465"/>
    <w:rsid w:val="000C79EC"/>
    <w:rsid w:val="000D06E1"/>
    <w:rsid w:val="000D1238"/>
    <w:rsid w:val="000D1F54"/>
    <w:rsid w:val="000D20EC"/>
    <w:rsid w:val="000E29B8"/>
    <w:rsid w:val="000F2850"/>
    <w:rsid w:val="00103BA4"/>
    <w:rsid w:val="001044D0"/>
    <w:rsid w:val="00104A1C"/>
    <w:rsid w:val="0010512F"/>
    <w:rsid w:val="00105B30"/>
    <w:rsid w:val="001106C0"/>
    <w:rsid w:val="0011334E"/>
    <w:rsid w:val="0011355E"/>
    <w:rsid w:val="00120783"/>
    <w:rsid w:val="0012100A"/>
    <w:rsid w:val="00124AA6"/>
    <w:rsid w:val="001269B8"/>
    <w:rsid w:val="00127538"/>
    <w:rsid w:val="00127F0B"/>
    <w:rsid w:val="00134769"/>
    <w:rsid w:val="00141A6D"/>
    <w:rsid w:val="0014594E"/>
    <w:rsid w:val="001476E3"/>
    <w:rsid w:val="00150B54"/>
    <w:rsid w:val="001546DE"/>
    <w:rsid w:val="001578FC"/>
    <w:rsid w:val="00163256"/>
    <w:rsid w:val="001665C5"/>
    <w:rsid w:val="00173196"/>
    <w:rsid w:val="00190C37"/>
    <w:rsid w:val="001919CF"/>
    <w:rsid w:val="001B2214"/>
    <w:rsid w:val="001B26CA"/>
    <w:rsid w:val="001B34C3"/>
    <w:rsid w:val="001C72B2"/>
    <w:rsid w:val="001D1352"/>
    <w:rsid w:val="001D4429"/>
    <w:rsid w:val="001E04A4"/>
    <w:rsid w:val="001E7438"/>
    <w:rsid w:val="001F40F5"/>
    <w:rsid w:val="001F78BE"/>
    <w:rsid w:val="001F7B0E"/>
    <w:rsid w:val="0020021B"/>
    <w:rsid w:val="002019A5"/>
    <w:rsid w:val="002053AC"/>
    <w:rsid w:val="00212C4F"/>
    <w:rsid w:val="002200C8"/>
    <w:rsid w:val="002236C3"/>
    <w:rsid w:val="002241CA"/>
    <w:rsid w:val="0022486D"/>
    <w:rsid w:val="00230E83"/>
    <w:rsid w:val="0023178E"/>
    <w:rsid w:val="0023314C"/>
    <w:rsid w:val="002417C8"/>
    <w:rsid w:val="002526BB"/>
    <w:rsid w:val="00254AE0"/>
    <w:rsid w:val="002551E8"/>
    <w:rsid w:val="00260130"/>
    <w:rsid w:val="00264020"/>
    <w:rsid w:val="002642EA"/>
    <w:rsid w:val="00264875"/>
    <w:rsid w:val="0027786C"/>
    <w:rsid w:val="00280B43"/>
    <w:rsid w:val="0028267F"/>
    <w:rsid w:val="00282CD7"/>
    <w:rsid w:val="002837D7"/>
    <w:rsid w:val="002855DA"/>
    <w:rsid w:val="00287525"/>
    <w:rsid w:val="0029396D"/>
    <w:rsid w:val="00295E8B"/>
    <w:rsid w:val="00297E64"/>
    <w:rsid w:val="002A6CCC"/>
    <w:rsid w:val="002C0592"/>
    <w:rsid w:val="002C3CE5"/>
    <w:rsid w:val="002E02D6"/>
    <w:rsid w:val="002E2BC5"/>
    <w:rsid w:val="002E7271"/>
    <w:rsid w:val="002F1583"/>
    <w:rsid w:val="00305856"/>
    <w:rsid w:val="00312574"/>
    <w:rsid w:val="00317D28"/>
    <w:rsid w:val="00327818"/>
    <w:rsid w:val="00333B88"/>
    <w:rsid w:val="00334C24"/>
    <w:rsid w:val="00342ACF"/>
    <w:rsid w:val="0034608A"/>
    <w:rsid w:val="00354154"/>
    <w:rsid w:val="00354A06"/>
    <w:rsid w:val="00371351"/>
    <w:rsid w:val="00371828"/>
    <w:rsid w:val="00376939"/>
    <w:rsid w:val="00377E76"/>
    <w:rsid w:val="003912A2"/>
    <w:rsid w:val="00395279"/>
    <w:rsid w:val="003A3CE4"/>
    <w:rsid w:val="003A65FB"/>
    <w:rsid w:val="003A6710"/>
    <w:rsid w:val="003A6D05"/>
    <w:rsid w:val="003B09ED"/>
    <w:rsid w:val="003B0F0A"/>
    <w:rsid w:val="003C1B22"/>
    <w:rsid w:val="003C56CE"/>
    <w:rsid w:val="003C72E8"/>
    <w:rsid w:val="003D0F5A"/>
    <w:rsid w:val="003D2C88"/>
    <w:rsid w:val="003E459F"/>
    <w:rsid w:val="003F0DE6"/>
    <w:rsid w:val="003F39C7"/>
    <w:rsid w:val="0040166D"/>
    <w:rsid w:val="00404B47"/>
    <w:rsid w:val="004176BF"/>
    <w:rsid w:val="0042282E"/>
    <w:rsid w:val="004314B5"/>
    <w:rsid w:val="004326C4"/>
    <w:rsid w:val="00434759"/>
    <w:rsid w:val="004409AF"/>
    <w:rsid w:val="0044456B"/>
    <w:rsid w:val="004452C4"/>
    <w:rsid w:val="004512E7"/>
    <w:rsid w:val="004622EA"/>
    <w:rsid w:val="004656B3"/>
    <w:rsid w:val="004819A0"/>
    <w:rsid w:val="00482884"/>
    <w:rsid w:val="00484579"/>
    <w:rsid w:val="00493118"/>
    <w:rsid w:val="00495DBC"/>
    <w:rsid w:val="00496BB8"/>
    <w:rsid w:val="004B1E63"/>
    <w:rsid w:val="004B5725"/>
    <w:rsid w:val="004B6666"/>
    <w:rsid w:val="004D728B"/>
    <w:rsid w:val="004D790B"/>
    <w:rsid w:val="004D7E62"/>
    <w:rsid w:val="004E63CB"/>
    <w:rsid w:val="004F2910"/>
    <w:rsid w:val="004F4C74"/>
    <w:rsid w:val="00512FC1"/>
    <w:rsid w:val="00520C46"/>
    <w:rsid w:val="00522E0A"/>
    <w:rsid w:val="005238E1"/>
    <w:rsid w:val="005253F7"/>
    <w:rsid w:val="0053463D"/>
    <w:rsid w:val="00542174"/>
    <w:rsid w:val="00546398"/>
    <w:rsid w:val="005474F7"/>
    <w:rsid w:val="00550A89"/>
    <w:rsid w:val="00554304"/>
    <w:rsid w:val="0056779E"/>
    <w:rsid w:val="005705B5"/>
    <w:rsid w:val="00571846"/>
    <w:rsid w:val="00575205"/>
    <w:rsid w:val="005776E4"/>
    <w:rsid w:val="00580C2B"/>
    <w:rsid w:val="005832D8"/>
    <w:rsid w:val="005920EE"/>
    <w:rsid w:val="005966D4"/>
    <w:rsid w:val="005A043A"/>
    <w:rsid w:val="005A1B0E"/>
    <w:rsid w:val="005A54CF"/>
    <w:rsid w:val="005A64B8"/>
    <w:rsid w:val="005B4D37"/>
    <w:rsid w:val="005C2798"/>
    <w:rsid w:val="005C7977"/>
    <w:rsid w:val="005E4586"/>
    <w:rsid w:val="006016AB"/>
    <w:rsid w:val="00604D03"/>
    <w:rsid w:val="006072FB"/>
    <w:rsid w:val="00611F2A"/>
    <w:rsid w:val="0061649A"/>
    <w:rsid w:val="006323BF"/>
    <w:rsid w:val="00640AC0"/>
    <w:rsid w:val="00651A4E"/>
    <w:rsid w:val="00654C4C"/>
    <w:rsid w:val="00657768"/>
    <w:rsid w:val="00657791"/>
    <w:rsid w:val="006635EB"/>
    <w:rsid w:val="00665D09"/>
    <w:rsid w:val="00682A7A"/>
    <w:rsid w:val="00683A49"/>
    <w:rsid w:val="006879AA"/>
    <w:rsid w:val="0069015A"/>
    <w:rsid w:val="0069023F"/>
    <w:rsid w:val="006914B8"/>
    <w:rsid w:val="0069186D"/>
    <w:rsid w:val="00692424"/>
    <w:rsid w:val="006955F1"/>
    <w:rsid w:val="006A4913"/>
    <w:rsid w:val="006A4E44"/>
    <w:rsid w:val="006A5B38"/>
    <w:rsid w:val="006A5E4A"/>
    <w:rsid w:val="006A69CA"/>
    <w:rsid w:val="006B3C2F"/>
    <w:rsid w:val="006C0CF0"/>
    <w:rsid w:val="006C11C5"/>
    <w:rsid w:val="006C1C3C"/>
    <w:rsid w:val="006C4486"/>
    <w:rsid w:val="006C49DA"/>
    <w:rsid w:val="006C6AED"/>
    <w:rsid w:val="006D618A"/>
    <w:rsid w:val="006D7B87"/>
    <w:rsid w:val="006E3822"/>
    <w:rsid w:val="006E68C5"/>
    <w:rsid w:val="006E69DE"/>
    <w:rsid w:val="006F19D1"/>
    <w:rsid w:val="006F49B8"/>
    <w:rsid w:val="00701FDF"/>
    <w:rsid w:val="00702E49"/>
    <w:rsid w:val="00704F0C"/>
    <w:rsid w:val="007254F0"/>
    <w:rsid w:val="00726308"/>
    <w:rsid w:val="00743E9E"/>
    <w:rsid w:val="00753121"/>
    <w:rsid w:val="007669AE"/>
    <w:rsid w:val="00774591"/>
    <w:rsid w:val="00777564"/>
    <w:rsid w:val="00780060"/>
    <w:rsid w:val="0078463B"/>
    <w:rsid w:val="007A2DE2"/>
    <w:rsid w:val="007A698F"/>
    <w:rsid w:val="007A7C0A"/>
    <w:rsid w:val="007B419E"/>
    <w:rsid w:val="007C0117"/>
    <w:rsid w:val="007C024E"/>
    <w:rsid w:val="007C2F1F"/>
    <w:rsid w:val="007C4AC9"/>
    <w:rsid w:val="007C7E4D"/>
    <w:rsid w:val="007D311A"/>
    <w:rsid w:val="007D496F"/>
    <w:rsid w:val="007E3D3E"/>
    <w:rsid w:val="007E4AD2"/>
    <w:rsid w:val="007F2E31"/>
    <w:rsid w:val="007F33E9"/>
    <w:rsid w:val="007F68A9"/>
    <w:rsid w:val="00800F61"/>
    <w:rsid w:val="00801624"/>
    <w:rsid w:val="0080650C"/>
    <w:rsid w:val="008142D8"/>
    <w:rsid w:val="0081663A"/>
    <w:rsid w:val="00816DD8"/>
    <w:rsid w:val="00822085"/>
    <w:rsid w:val="00825DBF"/>
    <w:rsid w:val="00827B49"/>
    <w:rsid w:val="008304DF"/>
    <w:rsid w:val="008342A6"/>
    <w:rsid w:val="00835C7E"/>
    <w:rsid w:val="00836DF7"/>
    <w:rsid w:val="0083709B"/>
    <w:rsid w:val="0084071D"/>
    <w:rsid w:val="00842CDA"/>
    <w:rsid w:val="0084512C"/>
    <w:rsid w:val="0084784E"/>
    <w:rsid w:val="00865D79"/>
    <w:rsid w:val="00866722"/>
    <w:rsid w:val="0087641A"/>
    <w:rsid w:val="00881B44"/>
    <w:rsid w:val="008924AA"/>
    <w:rsid w:val="00893928"/>
    <w:rsid w:val="0089691D"/>
    <w:rsid w:val="008A041B"/>
    <w:rsid w:val="008A4F67"/>
    <w:rsid w:val="008B6F13"/>
    <w:rsid w:val="008C282B"/>
    <w:rsid w:val="008C3111"/>
    <w:rsid w:val="008C33D3"/>
    <w:rsid w:val="008D616E"/>
    <w:rsid w:val="008F02B3"/>
    <w:rsid w:val="008F0501"/>
    <w:rsid w:val="008F133B"/>
    <w:rsid w:val="008F7369"/>
    <w:rsid w:val="00901064"/>
    <w:rsid w:val="0090731C"/>
    <w:rsid w:val="00914107"/>
    <w:rsid w:val="00914D28"/>
    <w:rsid w:val="00923E19"/>
    <w:rsid w:val="00926F1B"/>
    <w:rsid w:val="00932DB0"/>
    <w:rsid w:val="00935A62"/>
    <w:rsid w:val="0094042F"/>
    <w:rsid w:val="00941577"/>
    <w:rsid w:val="009644E5"/>
    <w:rsid w:val="00965C17"/>
    <w:rsid w:val="00966526"/>
    <w:rsid w:val="00975DF5"/>
    <w:rsid w:val="00982751"/>
    <w:rsid w:val="0099038A"/>
    <w:rsid w:val="00992A80"/>
    <w:rsid w:val="00992C70"/>
    <w:rsid w:val="009A6D02"/>
    <w:rsid w:val="009E21C5"/>
    <w:rsid w:val="009E4BE2"/>
    <w:rsid w:val="009E5B19"/>
    <w:rsid w:val="009F000B"/>
    <w:rsid w:val="009F3E48"/>
    <w:rsid w:val="00A0693B"/>
    <w:rsid w:val="00A17291"/>
    <w:rsid w:val="00A175EC"/>
    <w:rsid w:val="00A24CFC"/>
    <w:rsid w:val="00A2615F"/>
    <w:rsid w:val="00A2659E"/>
    <w:rsid w:val="00A26896"/>
    <w:rsid w:val="00A3235E"/>
    <w:rsid w:val="00A41B3F"/>
    <w:rsid w:val="00A42FE5"/>
    <w:rsid w:val="00A544BA"/>
    <w:rsid w:val="00A56D77"/>
    <w:rsid w:val="00A574E8"/>
    <w:rsid w:val="00A60E2D"/>
    <w:rsid w:val="00A92E1B"/>
    <w:rsid w:val="00A93805"/>
    <w:rsid w:val="00AA136F"/>
    <w:rsid w:val="00AA76A0"/>
    <w:rsid w:val="00AA7CB4"/>
    <w:rsid w:val="00AB1C01"/>
    <w:rsid w:val="00AB539F"/>
    <w:rsid w:val="00AC0993"/>
    <w:rsid w:val="00AC7825"/>
    <w:rsid w:val="00AD0195"/>
    <w:rsid w:val="00AD2565"/>
    <w:rsid w:val="00AD4EF7"/>
    <w:rsid w:val="00AD6CF9"/>
    <w:rsid w:val="00AE1413"/>
    <w:rsid w:val="00AE16D2"/>
    <w:rsid w:val="00AE6A89"/>
    <w:rsid w:val="00AF0EA8"/>
    <w:rsid w:val="00AF4388"/>
    <w:rsid w:val="00AF4FC4"/>
    <w:rsid w:val="00AF503C"/>
    <w:rsid w:val="00AF5C66"/>
    <w:rsid w:val="00AF7367"/>
    <w:rsid w:val="00B02409"/>
    <w:rsid w:val="00B15AFA"/>
    <w:rsid w:val="00B20225"/>
    <w:rsid w:val="00B21F04"/>
    <w:rsid w:val="00B228DD"/>
    <w:rsid w:val="00B23D2B"/>
    <w:rsid w:val="00B2669E"/>
    <w:rsid w:val="00B33FE3"/>
    <w:rsid w:val="00B36176"/>
    <w:rsid w:val="00B402FF"/>
    <w:rsid w:val="00B52D2C"/>
    <w:rsid w:val="00B67D28"/>
    <w:rsid w:val="00B715F1"/>
    <w:rsid w:val="00B7170D"/>
    <w:rsid w:val="00B7175D"/>
    <w:rsid w:val="00B72DD8"/>
    <w:rsid w:val="00B80AAF"/>
    <w:rsid w:val="00B9484F"/>
    <w:rsid w:val="00B9517D"/>
    <w:rsid w:val="00BA68FA"/>
    <w:rsid w:val="00BB0458"/>
    <w:rsid w:val="00BD297F"/>
    <w:rsid w:val="00BD5DDB"/>
    <w:rsid w:val="00BE2DD9"/>
    <w:rsid w:val="00BE5E25"/>
    <w:rsid w:val="00BE7A1D"/>
    <w:rsid w:val="00BE7D1E"/>
    <w:rsid w:val="00BF0405"/>
    <w:rsid w:val="00BF3CE4"/>
    <w:rsid w:val="00BF5CA9"/>
    <w:rsid w:val="00C16CD5"/>
    <w:rsid w:val="00C20A62"/>
    <w:rsid w:val="00C21137"/>
    <w:rsid w:val="00C264C8"/>
    <w:rsid w:val="00C31E8D"/>
    <w:rsid w:val="00C330C8"/>
    <w:rsid w:val="00C37491"/>
    <w:rsid w:val="00C37C7E"/>
    <w:rsid w:val="00C44C3C"/>
    <w:rsid w:val="00C5041C"/>
    <w:rsid w:val="00C51199"/>
    <w:rsid w:val="00C66876"/>
    <w:rsid w:val="00C6735F"/>
    <w:rsid w:val="00C73A0D"/>
    <w:rsid w:val="00C778AB"/>
    <w:rsid w:val="00C827C0"/>
    <w:rsid w:val="00C827C5"/>
    <w:rsid w:val="00C844D9"/>
    <w:rsid w:val="00C85F41"/>
    <w:rsid w:val="00C933CF"/>
    <w:rsid w:val="00CA512D"/>
    <w:rsid w:val="00CB013E"/>
    <w:rsid w:val="00CC11D2"/>
    <w:rsid w:val="00CD47AE"/>
    <w:rsid w:val="00CD5E30"/>
    <w:rsid w:val="00CD62B1"/>
    <w:rsid w:val="00CE6A47"/>
    <w:rsid w:val="00CF4EDA"/>
    <w:rsid w:val="00D04B47"/>
    <w:rsid w:val="00D07B29"/>
    <w:rsid w:val="00D14C6F"/>
    <w:rsid w:val="00D22385"/>
    <w:rsid w:val="00D456D3"/>
    <w:rsid w:val="00D50880"/>
    <w:rsid w:val="00D51A56"/>
    <w:rsid w:val="00D5223F"/>
    <w:rsid w:val="00D55965"/>
    <w:rsid w:val="00D57D11"/>
    <w:rsid w:val="00D62D46"/>
    <w:rsid w:val="00D637A5"/>
    <w:rsid w:val="00D65BCB"/>
    <w:rsid w:val="00D74A7A"/>
    <w:rsid w:val="00D74AD6"/>
    <w:rsid w:val="00D82680"/>
    <w:rsid w:val="00D865B7"/>
    <w:rsid w:val="00D91609"/>
    <w:rsid w:val="00D956D0"/>
    <w:rsid w:val="00D9691F"/>
    <w:rsid w:val="00DB03B2"/>
    <w:rsid w:val="00DB118E"/>
    <w:rsid w:val="00DB6E0B"/>
    <w:rsid w:val="00DC361B"/>
    <w:rsid w:val="00DC4FFA"/>
    <w:rsid w:val="00DC67F9"/>
    <w:rsid w:val="00DC7F78"/>
    <w:rsid w:val="00DD6690"/>
    <w:rsid w:val="00DF68D5"/>
    <w:rsid w:val="00E01EDA"/>
    <w:rsid w:val="00E16DA6"/>
    <w:rsid w:val="00E34C11"/>
    <w:rsid w:val="00E356CE"/>
    <w:rsid w:val="00E3574B"/>
    <w:rsid w:val="00E35D95"/>
    <w:rsid w:val="00E36D43"/>
    <w:rsid w:val="00E3792F"/>
    <w:rsid w:val="00E4013F"/>
    <w:rsid w:val="00E416E3"/>
    <w:rsid w:val="00E44091"/>
    <w:rsid w:val="00E450CA"/>
    <w:rsid w:val="00E45570"/>
    <w:rsid w:val="00E45C2B"/>
    <w:rsid w:val="00E46C08"/>
    <w:rsid w:val="00E50971"/>
    <w:rsid w:val="00E50D58"/>
    <w:rsid w:val="00E5181E"/>
    <w:rsid w:val="00E52B32"/>
    <w:rsid w:val="00E62FA8"/>
    <w:rsid w:val="00E6368F"/>
    <w:rsid w:val="00E6371E"/>
    <w:rsid w:val="00E6715A"/>
    <w:rsid w:val="00E7362C"/>
    <w:rsid w:val="00E90428"/>
    <w:rsid w:val="00E91458"/>
    <w:rsid w:val="00E94463"/>
    <w:rsid w:val="00E968A3"/>
    <w:rsid w:val="00EA31C7"/>
    <w:rsid w:val="00EA76FE"/>
    <w:rsid w:val="00EB5FD2"/>
    <w:rsid w:val="00EB61CA"/>
    <w:rsid w:val="00EB6A27"/>
    <w:rsid w:val="00ED2891"/>
    <w:rsid w:val="00EE1F4E"/>
    <w:rsid w:val="00EE47A9"/>
    <w:rsid w:val="00EF0722"/>
    <w:rsid w:val="00EF0B18"/>
    <w:rsid w:val="00EF1EB4"/>
    <w:rsid w:val="00EF261C"/>
    <w:rsid w:val="00EF6559"/>
    <w:rsid w:val="00F01C3F"/>
    <w:rsid w:val="00F021B9"/>
    <w:rsid w:val="00F040CC"/>
    <w:rsid w:val="00F05A15"/>
    <w:rsid w:val="00F17536"/>
    <w:rsid w:val="00F24121"/>
    <w:rsid w:val="00F2681E"/>
    <w:rsid w:val="00F40DD8"/>
    <w:rsid w:val="00F4118A"/>
    <w:rsid w:val="00F45FC8"/>
    <w:rsid w:val="00F463E2"/>
    <w:rsid w:val="00F473B4"/>
    <w:rsid w:val="00F503C2"/>
    <w:rsid w:val="00F50585"/>
    <w:rsid w:val="00F55977"/>
    <w:rsid w:val="00F57F77"/>
    <w:rsid w:val="00F64093"/>
    <w:rsid w:val="00F71B90"/>
    <w:rsid w:val="00F91C7B"/>
    <w:rsid w:val="00F9631E"/>
    <w:rsid w:val="00FA382D"/>
    <w:rsid w:val="00FB1CF1"/>
    <w:rsid w:val="00FB5C75"/>
    <w:rsid w:val="00FC2D06"/>
    <w:rsid w:val="00FC40B4"/>
    <w:rsid w:val="00FC6479"/>
    <w:rsid w:val="00FD1507"/>
    <w:rsid w:val="00FD3708"/>
    <w:rsid w:val="00FD4357"/>
    <w:rsid w:val="01D8B162"/>
    <w:rsid w:val="020043A1"/>
    <w:rsid w:val="02B31D8F"/>
    <w:rsid w:val="02E77024"/>
    <w:rsid w:val="034C1B35"/>
    <w:rsid w:val="040A8E79"/>
    <w:rsid w:val="051C2316"/>
    <w:rsid w:val="0600270D"/>
    <w:rsid w:val="077AB51C"/>
    <w:rsid w:val="09590C1B"/>
    <w:rsid w:val="096A46F2"/>
    <w:rsid w:val="0A30EAB9"/>
    <w:rsid w:val="0AFE8758"/>
    <w:rsid w:val="0B0192CC"/>
    <w:rsid w:val="0B27D1B8"/>
    <w:rsid w:val="0B2E5D7D"/>
    <w:rsid w:val="0B4785DA"/>
    <w:rsid w:val="0B67072B"/>
    <w:rsid w:val="0E1A306D"/>
    <w:rsid w:val="0F087D02"/>
    <w:rsid w:val="0F4C4501"/>
    <w:rsid w:val="0F5E1EC1"/>
    <w:rsid w:val="0FCB82D2"/>
    <w:rsid w:val="10B1321C"/>
    <w:rsid w:val="112422AC"/>
    <w:rsid w:val="145B2BF6"/>
    <w:rsid w:val="15329159"/>
    <w:rsid w:val="1564EF1D"/>
    <w:rsid w:val="15E75517"/>
    <w:rsid w:val="18885613"/>
    <w:rsid w:val="18F8E8C3"/>
    <w:rsid w:val="1955D91F"/>
    <w:rsid w:val="19A61404"/>
    <w:rsid w:val="1A01D497"/>
    <w:rsid w:val="1A67A5EA"/>
    <w:rsid w:val="1B9DA4F8"/>
    <w:rsid w:val="1D2BD45C"/>
    <w:rsid w:val="1D397559"/>
    <w:rsid w:val="1ED545BA"/>
    <w:rsid w:val="1FB37A2A"/>
    <w:rsid w:val="2293914F"/>
    <w:rsid w:val="231E541A"/>
    <w:rsid w:val="2357E559"/>
    <w:rsid w:val="23C8DDAB"/>
    <w:rsid w:val="2459E26E"/>
    <w:rsid w:val="246A9225"/>
    <w:rsid w:val="249007C3"/>
    <w:rsid w:val="24A0A7B5"/>
    <w:rsid w:val="250A1D4F"/>
    <w:rsid w:val="251E555C"/>
    <w:rsid w:val="27D84877"/>
    <w:rsid w:val="285355A6"/>
    <w:rsid w:val="288D0C35"/>
    <w:rsid w:val="28E0D93F"/>
    <w:rsid w:val="29F290C8"/>
    <w:rsid w:val="2AB00B41"/>
    <w:rsid w:val="2B0FE939"/>
    <w:rsid w:val="2B14E4D4"/>
    <w:rsid w:val="2BE0A178"/>
    <w:rsid w:val="2C91CB5C"/>
    <w:rsid w:val="2CEB938F"/>
    <w:rsid w:val="2D299A12"/>
    <w:rsid w:val="2ECA549C"/>
    <w:rsid w:val="30884409"/>
    <w:rsid w:val="30BD1D55"/>
    <w:rsid w:val="32A711DC"/>
    <w:rsid w:val="335B07E4"/>
    <w:rsid w:val="3437CD89"/>
    <w:rsid w:val="34EE8618"/>
    <w:rsid w:val="35DEB230"/>
    <w:rsid w:val="36299DDA"/>
    <w:rsid w:val="3635AF09"/>
    <w:rsid w:val="383D4152"/>
    <w:rsid w:val="3BB9BBD9"/>
    <w:rsid w:val="3BDA6C1A"/>
    <w:rsid w:val="3C604CA1"/>
    <w:rsid w:val="3C8214E1"/>
    <w:rsid w:val="3E21E056"/>
    <w:rsid w:val="3EB36D7C"/>
    <w:rsid w:val="3ECB4F85"/>
    <w:rsid w:val="3F92AC6E"/>
    <w:rsid w:val="3FA1BC36"/>
    <w:rsid w:val="4029E3AC"/>
    <w:rsid w:val="422D5E74"/>
    <w:rsid w:val="427193EE"/>
    <w:rsid w:val="428C13DC"/>
    <w:rsid w:val="43C10847"/>
    <w:rsid w:val="44B72EF0"/>
    <w:rsid w:val="44CB0BA4"/>
    <w:rsid w:val="456F4940"/>
    <w:rsid w:val="45F7D55D"/>
    <w:rsid w:val="463FC1A4"/>
    <w:rsid w:val="46A1448C"/>
    <w:rsid w:val="4747BE63"/>
    <w:rsid w:val="482CA364"/>
    <w:rsid w:val="49637700"/>
    <w:rsid w:val="49B240C0"/>
    <w:rsid w:val="4C425499"/>
    <w:rsid w:val="4D7894BD"/>
    <w:rsid w:val="4EB8342C"/>
    <w:rsid w:val="4ED9EB6B"/>
    <w:rsid w:val="4FF07487"/>
    <w:rsid w:val="509A99F2"/>
    <w:rsid w:val="50D73EB4"/>
    <w:rsid w:val="513332F1"/>
    <w:rsid w:val="51515281"/>
    <w:rsid w:val="524DD3E6"/>
    <w:rsid w:val="5302F140"/>
    <w:rsid w:val="55A3BF6B"/>
    <w:rsid w:val="5600AFC7"/>
    <w:rsid w:val="56B376DF"/>
    <w:rsid w:val="56E369B9"/>
    <w:rsid w:val="57B49B9F"/>
    <w:rsid w:val="59FDE70A"/>
    <w:rsid w:val="5C227659"/>
    <w:rsid w:val="5D247ECB"/>
    <w:rsid w:val="5D8A1857"/>
    <w:rsid w:val="5DF2994F"/>
    <w:rsid w:val="5E5377B5"/>
    <w:rsid w:val="5E5D9D54"/>
    <w:rsid w:val="5F48DB49"/>
    <w:rsid w:val="5F4F2733"/>
    <w:rsid w:val="60074E8D"/>
    <w:rsid w:val="6074CA6A"/>
    <w:rsid w:val="6185683B"/>
    <w:rsid w:val="61AA3AE7"/>
    <w:rsid w:val="630BCBAA"/>
    <w:rsid w:val="637C7B5C"/>
    <w:rsid w:val="63D25E4A"/>
    <w:rsid w:val="644ADE80"/>
    <w:rsid w:val="660C8926"/>
    <w:rsid w:val="6632963C"/>
    <w:rsid w:val="6687CBE3"/>
    <w:rsid w:val="66940312"/>
    <w:rsid w:val="66E19416"/>
    <w:rsid w:val="675A3918"/>
    <w:rsid w:val="68DFB1A8"/>
    <w:rsid w:val="698198F3"/>
    <w:rsid w:val="6ACE59D0"/>
    <w:rsid w:val="6B053D16"/>
    <w:rsid w:val="6B1C0793"/>
    <w:rsid w:val="6BE2358C"/>
    <w:rsid w:val="6C476A24"/>
    <w:rsid w:val="6CEE5693"/>
    <w:rsid w:val="6D259B13"/>
    <w:rsid w:val="6D7CD6FD"/>
    <w:rsid w:val="6F4A83D9"/>
    <w:rsid w:val="7231C2EE"/>
    <w:rsid w:val="72D14C59"/>
    <w:rsid w:val="745045CE"/>
    <w:rsid w:val="74597FBC"/>
    <w:rsid w:val="76E67D09"/>
    <w:rsid w:val="78A2018C"/>
    <w:rsid w:val="79D45C55"/>
    <w:rsid w:val="7A80382B"/>
    <w:rsid w:val="7ACFAC56"/>
    <w:rsid w:val="7B56720B"/>
    <w:rsid w:val="7C44D829"/>
    <w:rsid w:val="7D1941FF"/>
    <w:rsid w:val="7D8B72E3"/>
    <w:rsid w:val="7FED71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FFA5C"/>
  <w15:docId w15:val="{5F1AE835-7548-416F-B277-22E971B76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spacing w:before="90"/>
      <w:ind w:left="120"/>
      <w:outlineLvl w:val="0"/>
    </w:pPr>
    <w:rPr>
      <w:b/>
      <w:bCs/>
      <w:sz w:val="24"/>
      <w:szCs w:val="24"/>
    </w:rPr>
  </w:style>
  <w:style w:type="paragraph" w:styleId="Heading2">
    <w:name w:val="heading 2"/>
    <w:basedOn w:val="Normal"/>
    <w:next w:val="Normal"/>
    <w:link w:val="Heading2Char"/>
    <w:uiPriority w:val="9"/>
    <w:unhideWhenUsed/>
    <w:qFormat/>
    <w:rsid w:val="00AF4FC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AE14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20"/>
    </w:pPr>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spacing w:before="1" w:line="267" w:lineRule="exact"/>
      <w:ind w:left="122"/>
    </w:pPr>
  </w:style>
  <w:style w:type="paragraph" w:styleId="NormalWeb">
    <w:name w:val="Normal (Web)"/>
    <w:basedOn w:val="Normal"/>
    <w:uiPriority w:val="99"/>
    <w:unhideWhenUsed/>
    <w:rsid w:val="00334C24"/>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334C24"/>
    <w:rPr>
      <w:color w:val="0000FF"/>
      <w:u w:val="single"/>
    </w:rPr>
  </w:style>
  <w:style w:type="character" w:styleId="Strong">
    <w:name w:val="Strong"/>
    <w:basedOn w:val="DefaultParagraphFont"/>
    <w:uiPriority w:val="22"/>
    <w:qFormat/>
    <w:rsid w:val="00371828"/>
    <w:rPr>
      <w:b/>
      <w:b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648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4875"/>
    <w:rPr>
      <w:rFonts w:ascii="Segoe UI" w:eastAsia="Times New Roman" w:hAnsi="Segoe UI" w:cs="Segoe UI"/>
      <w:sz w:val="18"/>
      <w:szCs w:val="18"/>
      <w:lang w:bidi="en-US"/>
    </w:rPr>
  </w:style>
  <w:style w:type="paragraph" w:styleId="CommentSubject">
    <w:name w:val="annotation subject"/>
    <w:basedOn w:val="CommentText"/>
    <w:next w:val="CommentText"/>
    <w:link w:val="CommentSubjectChar"/>
    <w:uiPriority w:val="99"/>
    <w:semiHidden/>
    <w:unhideWhenUsed/>
    <w:rsid w:val="006C0CF0"/>
    <w:rPr>
      <w:b/>
      <w:bCs/>
    </w:rPr>
  </w:style>
  <w:style w:type="character" w:customStyle="1" w:styleId="CommentSubjectChar">
    <w:name w:val="Comment Subject Char"/>
    <w:basedOn w:val="CommentTextChar"/>
    <w:link w:val="CommentSubject"/>
    <w:uiPriority w:val="99"/>
    <w:semiHidden/>
    <w:rsid w:val="006C0CF0"/>
    <w:rPr>
      <w:rFonts w:ascii="Times New Roman" w:eastAsia="Times New Roman" w:hAnsi="Times New Roman" w:cs="Times New Roman"/>
      <w:b/>
      <w:bCs/>
      <w:sz w:val="20"/>
      <w:szCs w:val="20"/>
      <w:lang w:bidi="en-US"/>
    </w:rPr>
  </w:style>
  <w:style w:type="paragraph" w:styleId="Header">
    <w:name w:val="header"/>
    <w:basedOn w:val="Normal"/>
    <w:link w:val="HeaderChar"/>
    <w:uiPriority w:val="99"/>
    <w:unhideWhenUsed/>
    <w:rsid w:val="000F2850"/>
    <w:pPr>
      <w:tabs>
        <w:tab w:val="center" w:pos="4680"/>
        <w:tab w:val="right" w:pos="9360"/>
      </w:tabs>
    </w:pPr>
  </w:style>
  <w:style w:type="character" w:customStyle="1" w:styleId="HeaderChar">
    <w:name w:val="Header Char"/>
    <w:basedOn w:val="DefaultParagraphFont"/>
    <w:link w:val="Header"/>
    <w:uiPriority w:val="99"/>
    <w:rsid w:val="000F2850"/>
    <w:rPr>
      <w:rFonts w:ascii="Times New Roman" w:eastAsia="Times New Roman" w:hAnsi="Times New Roman" w:cs="Times New Roman"/>
      <w:lang w:bidi="en-US"/>
    </w:rPr>
  </w:style>
  <w:style w:type="paragraph" w:styleId="Footer">
    <w:name w:val="footer"/>
    <w:basedOn w:val="Normal"/>
    <w:link w:val="FooterChar"/>
    <w:uiPriority w:val="99"/>
    <w:unhideWhenUsed/>
    <w:rsid w:val="000F2850"/>
    <w:pPr>
      <w:tabs>
        <w:tab w:val="center" w:pos="4680"/>
        <w:tab w:val="right" w:pos="9360"/>
      </w:tabs>
    </w:pPr>
  </w:style>
  <w:style w:type="character" w:customStyle="1" w:styleId="FooterChar">
    <w:name w:val="Footer Char"/>
    <w:basedOn w:val="DefaultParagraphFont"/>
    <w:link w:val="Footer"/>
    <w:uiPriority w:val="99"/>
    <w:rsid w:val="000F2850"/>
    <w:rPr>
      <w:rFonts w:ascii="Times New Roman" w:eastAsia="Times New Roman" w:hAnsi="Times New Roman" w:cs="Times New Roman"/>
      <w:lang w:bidi="en-US"/>
    </w:rPr>
  </w:style>
  <w:style w:type="character" w:customStyle="1" w:styleId="Heading2Char">
    <w:name w:val="Heading 2 Char"/>
    <w:basedOn w:val="DefaultParagraphFont"/>
    <w:link w:val="Heading2"/>
    <w:uiPriority w:val="9"/>
    <w:rsid w:val="00AF4FC4"/>
    <w:rPr>
      <w:rFonts w:asciiTheme="majorHAnsi" w:eastAsiaTheme="majorEastAsia" w:hAnsiTheme="majorHAnsi" w:cstheme="majorBidi"/>
      <w:color w:val="365F91" w:themeColor="accent1" w:themeShade="BF"/>
      <w:sz w:val="26"/>
      <w:szCs w:val="26"/>
      <w:lang w:bidi="en-US"/>
    </w:rPr>
  </w:style>
  <w:style w:type="table" w:styleId="TableGrid">
    <w:name w:val="Table Grid"/>
    <w:basedOn w:val="TableNormal"/>
    <w:uiPriority w:val="39"/>
    <w:rsid w:val="006577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AE1413"/>
    <w:rPr>
      <w:rFonts w:asciiTheme="majorHAnsi" w:eastAsiaTheme="majorEastAsia" w:hAnsiTheme="majorHAnsi" w:cstheme="majorBidi"/>
      <w:color w:val="243F60" w:themeColor="accent1" w:themeShade="7F"/>
      <w:sz w:val="24"/>
      <w:szCs w:val="24"/>
      <w:lang w:bidi="en-US"/>
    </w:rPr>
  </w:style>
  <w:style w:type="character" w:styleId="HTMLCite">
    <w:name w:val="HTML Cite"/>
    <w:basedOn w:val="DefaultParagraphFont"/>
    <w:uiPriority w:val="99"/>
    <w:semiHidden/>
    <w:unhideWhenUsed/>
    <w:rsid w:val="004E63CB"/>
    <w:rPr>
      <w:i/>
      <w:iCs/>
    </w:rPr>
  </w:style>
  <w:style w:type="character" w:styleId="UnresolvedMention">
    <w:name w:val="Unresolved Mention"/>
    <w:basedOn w:val="DefaultParagraphFont"/>
    <w:uiPriority w:val="99"/>
    <w:unhideWhenUsed/>
    <w:rsid w:val="007A7C0A"/>
    <w:rPr>
      <w:color w:val="605E5C"/>
      <w:shd w:val="clear" w:color="auto" w:fill="E1DFDD"/>
    </w:rPr>
  </w:style>
  <w:style w:type="paragraph" w:customStyle="1" w:styleId="paragraph">
    <w:name w:val="paragraph"/>
    <w:basedOn w:val="Normal"/>
    <w:rsid w:val="001D4429"/>
    <w:pPr>
      <w:widowControl/>
      <w:autoSpaceDE/>
      <w:autoSpaceDN/>
      <w:spacing w:before="100" w:beforeAutospacing="1" w:after="100" w:afterAutospacing="1"/>
    </w:pPr>
    <w:rPr>
      <w:sz w:val="24"/>
      <w:szCs w:val="24"/>
      <w:lang w:bidi="ar-SA"/>
    </w:rPr>
  </w:style>
  <w:style w:type="character" w:customStyle="1" w:styleId="eop">
    <w:name w:val="eop"/>
    <w:basedOn w:val="DefaultParagraphFont"/>
    <w:rsid w:val="001D4429"/>
  </w:style>
  <w:style w:type="character" w:customStyle="1" w:styleId="normaltextrun">
    <w:name w:val="normaltextrun"/>
    <w:basedOn w:val="DefaultParagraphFont"/>
    <w:rsid w:val="001D4429"/>
  </w:style>
  <w:style w:type="character" w:styleId="Mention">
    <w:name w:val="Mention"/>
    <w:basedOn w:val="DefaultParagraphFont"/>
    <w:uiPriority w:val="99"/>
    <w:unhideWhenUsed/>
    <w:rsid w:val="00104A1C"/>
    <w:rPr>
      <w:color w:val="2B579A"/>
      <w:shd w:val="clear" w:color="auto" w:fill="E1DFDD"/>
    </w:rPr>
  </w:style>
  <w:style w:type="character" w:styleId="FollowedHyperlink">
    <w:name w:val="FollowedHyperlink"/>
    <w:basedOn w:val="DefaultParagraphFont"/>
    <w:uiPriority w:val="99"/>
    <w:semiHidden/>
    <w:unhideWhenUsed/>
    <w:rsid w:val="00AA76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482">
      <w:bodyDiv w:val="1"/>
      <w:marLeft w:val="0"/>
      <w:marRight w:val="0"/>
      <w:marTop w:val="0"/>
      <w:marBottom w:val="0"/>
      <w:divBdr>
        <w:top w:val="none" w:sz="0" w:space="0" w:color="auto"/>
        <w:left w:val="none" w:sz="0" w:space="0" w:color="auto"/>
        <w:bottom w:val="none" w:sz="0" w:space="0" w:color="auto"/>
        <w:right w:val="none" w:sz="0" w:space="0" w:color="auto"/>
      </w:divBdr>
    </w:div>
    <w:div w:id="115370684">
      <w:bodyDiv w:val="1"/>
      <w:marLeft w:val="0"/>
      <w:marRight w:val="0"/>
      <w:marTop w:val="0"/>
      <w:marBottom w:val="0"/>
      <w:divBdr>
        <w:top w:val="none" w:sz="0" w:space="0" w:color="auto"/>
        <w:left w:val="none" w:sz="0" w:space="0" w:color="auto"/>
        <w:bottom w:val="none" w:sz="0" w:space="0" w:color="auto"/>
        <w:right w:val="none" w:sz="0" w:space="0" w:color="auto"/>
      </w:divBdr>
    </w:div>
    <w:div w:id="120152967">
      <w:bodyDiv w:val="1"/>
      <w:marLeft w:val="0"/>
      <w:marRight w:val="0"/>
      <w:marTop w:val="0"/>
      <w:marBottom w:val="0"/>
      <w:divBdr>
        <w:top w:val="none" w:sz="0" w:space="0" w:color="auto"/>
        <w:left w:val="none" w:sz="0" w:space="0" w:color="auto"/>
        <w:bottom w:val="none" w:sz="0" w:space="0" w:color="auto"/>
        <w:right w:val="none" w:sz="0" w:space="0" w:color="auto"/>
      </w:divBdr>
    </w:div>
    <w:div w:id="128669496">
      <w:bodyDiv w:val="1"/>
      <w:marLeft w:val="0"/>
      <w:marRight w:val="0"/>
      <w:marTop w:val="0"/>
      <w:marBottom w:val="0"/>
      <w:divBdr>
        <w:top w:val="none" w:sz="0" w:space="0" w:color="auto"/>
        <w:left w:val="none" w:sz="0" w:space="0" w:color="auto"/>
        <w:bottom w:val="none" w:sz="0" w:space="0" w:color="auto"/>
        <w:right w:val="none" w:sz="0" w:space="0" w:color="auto"/>
      </w:divBdr>
      <w:divsChild>
        <w:div w:id="1546260902">
          <w:marLeft w:val="0"/>
          <w:marRight w:val="0"/>
          <w:marTop w:val="0"/>
          <w:marBottom w:val="0"/>
          <w:divBdr>
            <w:top w:val="none" w:sz="0" w:space="0" w:color="auto"/>
            <w:left w:val="none" w:sz="0" w:space="0" w:color="auto"/>
            <w:bottom w:val="none" w:sz="0" w:space="0" w:color="auto"/>
            <w:right w:val="none" w:sz="0" w:space="0" w:color="auto"/>
          </w:divBdr>
          <w:divsChild>
            <w:div w:id="1773209886">
              <w:marLeft w:val="0"/>
              <w:marRight w:val="0"/>
              <w:marTop w:val="0"/>
              <w:marBottom w:val="0"/>
              <w:divBdr>
                <w:top w:val="none" w:sz="0" w:space="0" w:color="auto"/>
                <w:left w:val="none" w:sz="0" w:space="0" w:color="auto"/>
                <w:bottom w:val="none" w:sz="0" w:space="0" w:color="auto"/>
                <w:right w:val="none" w:sz="0" w:space="0" w:color="auto"/>
              </w:divBdr>
              <w:divsChild>
                <w:div w:id="1040931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9920">
      <w:bodyDiv w:val="1"/>
      <w:marLeft w:val="0"/>
      <w:marRight w:val="0"/>
      <w:marTop w:val="0"/>
      <w:marBottom w:val="0"/>
      <w:divBdr>
        <w:top w:val="none" w:sz="0" w:space="0" w:color="auto"/>
        <w:left w:val="none" w:sz="0" w:space="0" w:color="auto"/>
        <w:bottom w:val="none" w:sz="0" w:space="0" w:color="auto"/>
        <w:right w:val="none" w:sz="0" w:space="0" w:color="auto"/>
      </w:divBdr>
      <w:divsChild>
        <w:div w:id="1572882300">
          <w:marLeft w:val="0"/>
          <w:marRight w:val="0"/>
          <w:marTop w:val="0"/>
          <w:marBottom w:val="0"/>
          <w:divBdr>
            <w:top w:val="none" w:sz="0" w:space="0" w:color="auto"/>
            <w:left w:val="none" w:sz="0" w:space="0" w:color="auto"/>
            <w:bottom w:val="none" w:sz="0" w:space="0" w:color="auto"/>
            <w:right w:val="none" w:sz="0" w:space="0" w:color="auto"/>
          </w:divBdr>
          <w:divsChild>
            <w:div w:id="193038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829039">
      <w:bodyDiv w:val="1"/>
      <w:marLeft w:val="0"/>
      <w:marRight w:val="0"/>
      <w:marTop w:val="0"/>
      <w:marBottom w:val="0"/>
      <w:divBdr>
        <w:top w:val="none" w:sz="0" w:space="0" w:color="auto"/>
        <w:left w:val="none" w:sz="0" w:space="0" w:color="auto"/>
        <w:bottom w:val="none" w:sz="0" w:space="0" w:color="auto"/>
        <w:right w:val="none" w:sz="0" w:space="0" w:color="auto"/>
      </w:divBdr>
    </w:div>
    <w:div w:id="288245974">
      <w:bodyDiv w:val="1"/>
      <w:marLeft w:val="0"/>
      <w:marRight w:val="0"/>
      <w:marTop w:val="0"/>
      <w:marBottom w:val="0"/>
      <w:divBdr>
        <w:top w:val="none" w:sz="0" w:space="0" w:color="auto"/>
        <w:left w:val="none" w:sz="0" w:space="0" w:color="auto"/>
        <w:bottom w:val="none" w:sz="0" w:space="0" w:color="auto"/>
        <w:right w:val="none" w:sz="0" w:space="0" w:color="auto"/>
      </w:divBdr>
      <w:divsChild>
        <w:div w:id="1982342591">
          <w:marLeft w:val="0"/>
          <w:marRight w:val="0"/>
          <w:marTop w:val="0"/>
          <w:marBottom w:val="0"/>
          <w:divBdr>
            <w:top w:val="none" w:sz="0" w:space="0" w:color="auto"/>
            <w:left w:val="none" w:sz="0" w:space="0" w:color="auto"/>
            <w:bottom w:val="none" w:sz="0" w:space="0" w:color="auto"/>
            <w:right w:val="none" w:sz="0" w:space="0" w:color="auto"/>
          </w:divBdr>
          <w:divsChild>
            <w:div w:id="1258054899">
              <w:marLeft w:val="0"/>
              <w:marRight w:val="0"/>
              <w:marTop w:val="0"/>
              <w:marBottom w:val="0"/>
              <w:divBdr>
                <w:top w:val="none" w:sz="0" w:space="0" w:color="auto"/>
                <w:left w:val="none" w:sz="0" w:space="0" w:color="auto"/>
                <w:bottom w:val="none" w:sz="0" w:space="0" w:color="auto"/>
                <w:right w:val="none" w:sz="0" w:space="0" w:color="auto"/>
              </w:divBdr>
              <w:divsChild>
                <w:div w:id="16597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710031">
      <w:bodyDiv w:val="1"/>
      <w:marLeft w:val="0"/>
      <w:marRight w:val="0"/>
      <w:marTop w:val="0"/>
      <w:marBottom w:val="0"/>
      <w:divBdr>
        <w:top w:val="none" w:sz="0" w:space="0" w:color="auto"/>
        <w:left w:val="none" w:sz="0" w:space="0" w:color="auto"/>
        <w:bottom w:val="none" w:sz="0" w:space="0" w:color="auto"/>
        <w:right w:val="none" w:sz="0" w:space="0" w:color="auto"/>
      </w:divBdr>
      <w:divsChild>
        <w:div w:id="2068605109">
          <w:marLeft w:val="0"/>
          <w:marRight w:val="0"/>
          <w:marTop w:val="0"/>
          <w:marBottom w:val="0"/>
          <w:divBdr>
            <w:top w:val="none" w:sz="0" w:space="0" w:color="auto"/>
            <w:left w:val="none" w:sz="0" w:space="0" w:color="auto"/>
            <w:bottom w:val="none" w:sz="0" w:space="0" w:color="auto"/>
            <w:right w:val="none" w:sz="0" w:space="0" w:color="auto"/>
          </w:divBdr>
          <w:divsChild>
            <w:div w:id="977763750">
              <w:marLeft w:val="0"/>
              <w:marRight w:val="0"/>
              <w:marTop w:val="0"/>
              <w:marBottom w:val="0"/>
              <w:divBdr>
                <w:top w:val="none" w:sz="0" w:space="0" w:color="auto"/>
                <w:left w:val="none" w:sz="0" w:space="0" w:color="auto"/>
                <w:bottom w:val="none" w:sz="0" w:space="0" w:color="auto"/>
                <w:right w:val="none" w:sz="0" w:space="0" w:color="auto"/>
              </w:divBdr>
              <w:divsChild>
                <w:div w:id="1401709910">
                  <w:marLeft w:val="0"/>
                  <w:marRight w:val="0"/>
                  <w:marTop w:val="0"/>
                  <w:marBottom w:val="0"/>
                  <w:divBdr>
                    <w:top w:val="none" w:sz="0" w:space="0" w:color="auto"/>
                    <w:left w:val="none" w:sz="0" w:space="0" w:color="auto"/>
                    <w:bottom w:val="none" w:sz="0" w:space="0" w:color="auto"/>
                    <w:right w:val="none" w:sz="0" w:space="0" w:color="auto"/>
                  </w:divBdr>
                  <w:divsChild>
                    <w:div w:id="39427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303026">
      <w:bodyDiv w:val="1"/>
      <w:marLeft w:val="0"/>
      <w:marRight w:val="0"/>
      <w:marTop w:val="0"/>
      <w:marBottom w:val="0"/>
      <w:divBdr>
        <w:top w:val="none" w:sz="0" w:space="0" w:color="auto"/>
        <w:left w:val="none" w:sz="0" w:space="0" w:color="auto"/>
        <w:bottom w:val="none" w:sz="0" w:space="0" w:color="auto"/>
        <w:right w:val="none" w:sz="0" w:space="0" w:color="auto"/>
      </w:divBdr>
      <w:divsChild>
        <w:div w:id="260577471">
          <w:marLeft w:val="0"/>
          <w:marRight w:val="0"/>
          <w:marTop w:val="0"/>
          <w:marBottom w:val="0"/>
          <w:divBdr>
            <w:top w:val="none" w:sz="0" w:space="0" w:color="auto"/>
            <w:left w:val="none" w:sz="0" w:space="0" w:color="auto"/>
            <w:bottom w:val="none" w:sz="0" w:space="0" w:color="auto"/>
            <w:right w:val="none" w:sz="0" w:space="0" w:color="auto"/>
          </w:divBdr>
        </w:div>
        <w:div w:id="1578517015">
          <w:marLeft w:val="0"/>
          <w:marRight w:val="0"/>
          <w:marTop w:val="0"/>
          <w:marBottom w:val="0"/>
          <w:divBdr>
            <w:top w:val="none" w:sz="0" w:space="0" w:color="auto"/>
            <w:left w:val="none" w:sz="0" w:space="0" w:color="auto"/>
            <w:bottom w:val="none" w:sz="0" w:space="0" w:color="auto"/>
            <w:right w:val="none" w:sz="0" w:space="0" w:color="auto"/>
          </w:divBdr>
        </w:div>
      </w:divsChild>
    </w:div>
    <w:div w:id="411858803">
      <w:bodyDiv w:val="1"/>
      <w:marLeft w:val="0"/>
      <w:marRight w:val="0"/>
      <w:marTop w:val="0"/>
      <w:marBottom w:val="0"/>
      <w:divBdr>
        <w:top w:val="none" w:sz="0" w:space="0" w:color="auto"/>
        <w:left w:val="none" w:sz="0" w:space="0" w:color="auto"/>
        <w:bottom w:val="none" w:sz="0" w:space="0" w:color="auto"/>
        <w:right w:val="none" w:sz="0" w:space="0" w:color="auto"/>
      </w:divBdr>
    </w:div>
    <w:div w:id="422339449">
      <w:bodyDiv w:val="1"/>
      <w:marLeft w:val="0"/>
      <w:marRight w:val="0"/>
      <w:marTop w:val="0"/>
      <w:marBottom w:val="0"/>
      <w:divBdr>
        <w:top w:val="none" w:sz="0" w:space="0" w:color="auto"/>
        <w:left w:val="none" w:sz="0" w:space="0" w:color="auto"/>
        <w:bottom w:val="none" w:sz="0" w:space="0" w:color="auto"/>
        <w:right w:val="none" w:sz="0" w:space="0" w:color="auto"/>
      </w:divBdr>
    </w:div>
    <w:div w:id="446894179">
      <w:bodyDiv w:val="1"/>
      <w:marLeft w:val="0"/>
      <w:marRight w:val="0"/>
      <w:marTop w:val="0"/>
      <w:marBottom w:val="0"/>
      <w:divBdr>
        <w:top w:val="none" w:sz="0" w:space="0" w:color="auto"/>
        <w:left w:val="none" w:sz="0" w:space="0" w:color="auto"/>
        <w:bottom w:val="none" w:sz="0" w:space="0" w:color="auto"/>
        <w:right w:val="none" w:sz="0" w:space="0" w:color="auto"/>
      </w:divBdr>
    </w:div>
    <w:div w:id="501624807">
      <w:bodyDiv w:val="1"/>
      <w:marLeft w:val="0"/>
      <w:marRight w:val="0"/>
      <w:marTop w:val="0"/>
      <w:marBottom w:val="0"/>
      <w:divBdr>
        <w:top w:val="none" w:sz="0" w:space="0" w:color="auto"/>
        <w:left w:val="none" w:sz="0" w:space="0" w:color="auto"/>
        <w:bottom w:val="none" w:sz="0" w:space="0" w:color="auto"/>
        <w:right w:val="none" w:sz="0" w:space="0" w:color="auto"/>
      </w:divBdr>
    </w:div>
    <w:div w:id="517355468">
      <w:bodyDiv w:val="1"/>
      <w:marLeft w:val="0"/>
      <w:marRight w:val="0"/>
      <w:marTop w:val="0"/>
      <w:marBottom w:val="0"/>
      <w:divBdr>
        <w:top w:val="none" w:sz="0" w:space="0" w:color="auto"/>
        <w:left w:val="none" w:sz="0" w:space="0" w:color="auto"/>
        <w:bottom w:val="none" w:sz="0" w:space="0" w:color="auto"/>
        <w:right w:val="none" w:sz="0" w:space="0" w:color="auto"/>
      </w:divBdr>
      <w:divsChild>
        <w:div w:id="1516338746">
          <w:marLeft w:val="0"/>
          <w:marRight w:val="0"/>
          <w:marTop w:val="0"/>
          <w:marBottom w:val="0"/>
          <w:divBdr>
            <w:top w:val="none" w:sz="0" w:space="0" w:color="auto"/>
            <w:left w:val="none" w:sz="0" w:space="0" w:color="auto"/>
            <w:bottom w:val="none" w:sz="0" w:space="0" w:color="auto"/>
            <w:right w:val="none" w:sz="0" w:space="0" w:color="auto"/>
          </w:divBdr>
          <w:divsChild>
            <w:div w:id="1380667600">
              <w:marLeft w:val="0"/>
              <w:marRight w:val="0"/>
              <w:marTop w:val="0"/>
              <w:marBottom w:val="0"/>
              <w:divBdr>
                <w:top w:val="none" w:sz="0" w:space="0" w:color="auto"/>
                <w:left w:val="none" w:sz="0" w:space="0" w:color="auto"/>
                <w:bottom w:val="none" w:sz="0" w:space="0" w:color="auto"/>
                <w:right w:val="none" w:sz="0" w:space="0" w:color="auto"/>
              </w:divBdr>
              <w:divsChild>
                <w:div w:id="80875797">
                  <w:marLeft w:val="0"/>
                  <w:marRight w:val="0"/>
                  <w:marTop w:val="0"/>
                  <w:marBottom w:val="0"/>
                  <w:divBdr>
                    <w:top w:val="none" w:sz="0" w:space="0" w:color="auto"/>
                    <w:left w:val="none" w:sz="0" w:space="0" w:color="auto"/>
                    <w:bottom w:val="none" w:sz="0" w:space="0" w:color="auto"/>
                    <w:right w:val="none" w:sz="0" w:space="0" w:color="auto"/>
                  </w:divBdr>
                  <w:divsChild>
                    <w:div w:id="453906243">
                      <w:marLeft w:val="0"/>
                      <w:marRight w:val="0"/>
                      <w:marTop w:val="0"/>
                      <w:marBottom w:val="0"/>
                      <w:divBdr>
                        <w:top w:val="none" w:sz="0" w:space="0" w:color="auto"/>
                        <w:left w:val="none" w:sz="0" w:space="0" w:color="auto"/>
                        <w:bottom w:val="none" w:sz="0" w:space="0" w:color="auto"/>
                        <w:right w:val="none" w:sz="0" w:space="0" w:color="auto"/>
                      </w:divBdr>
                    </w:div>
                    <w:div w:id="732780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338">
      <w:bodyDiv w:val="1"/>
      <w:marLeft w:val="0"/>
      <w:marRight w:val="0"/>
      <w:marTop w:val="0"/>
      <w:marBottom w:val="0"/>
      <w:divBdr>
        <w:top w:val="none" w:sz="0" w:space="0" w:color="auto"/>
        <w:left w:val="none" w:sz="0" w:space="0" w:color="auto"/>
        <w:bottom w:val="none" w:sz="0" w:space="0" w:color="auto"/>
        <w:right w:val="none" w:sz="0" w:space="0" w:color="auto"/>
      </w:divBdr>
    </w:div>
    <w:div w:id="708340527">
      <w:bodyDiv w:val="1"/>
      <w:marLeft w:val="0"/>
      <w:marRight w:val="0"/>
      <w:marTop w:val="0"/>
      <w:marBottom w:val="0"/>
      <w:divBdr>
        <w:top w:val="none" w:sz="0" w:space="0" w:color="auto"/>
        <w:left w:val="none" w:sz="0" w:space="0" w:color="auto"/>
        <w:bottom w:val="none" w:sz="0" w:space="0" w:color="auto"/>
        <w:right w:val="none" w:sz="0" w:space="0" w:color="auto"/>
      </w:divBdr>
    </w:div>
    <w:div w:id="743257116">
      <w:bodyDiv w:val="1"/>
      <w:marLeft w:val="0"/>
      <w:marRight w:val="0"/>
      <w:marTop w:val="0"/>
      <w:marBottom w:val="0"/>
      <w:divBdr>
        <w:top w:val="none" w:sz="0" w:space="0" w:color="auto"/>
        <w:left w:val="none" w:sz="0" w:space="0" w:color="auto"/>
        <w:bottom w:val="none" w:sz="0" w:space="0" w:color="auto"/>
        <w:right w:val="none" w:sz="0" w:space="0" w:color="auto"/>
      </w:divBdr>
      <w:divsChild>
        <w:div w:id="1325932844">
          <w:marLeft w:val="0"/>
          <w:marRight w:val="0"/>
          <w:marTop w:val="0"/>
          <w:marBottom w:val="0"/>
          <w:divBdr>
            <w:top w:val="none" w:sz="0" w:space="0" w:color="auto"/>
            <w:left w:val="none" w:sz="0" w:space="0" w:color="auto"/>
            <w:bottom w:val="none" w:sz="0" w:space="0" w:color="auto"/>
            <w:right w:val="none" w:sz="0" w:space="0" w:color="auto"/>
          </w:divBdr>
          <w:divsChild>
            <w:div w:id="1980722596">
              <w:marLeft w:val="0"/>
              <w:marRight w:val="0"/>
              <w:marTop w:val="0"/>
              <w:marBottom w:val="0"/>
              <w:divBdr>
                <w:top w:val="none" w:sz="0" w:space="0" w:color="auto"/>
                <w:left w:val="none" w:sz="0" w:space="0" w:color="auto"/>
                <w:bottom w:val="none" w:sz="0" w:space="0" w:color="auto"/>
                <w:right w:val="none" w:sz="0" w:space="0" w:color="auto"/>
              </w:divBdr>
              <w:divsChild>
                <w:div w:id="61892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476654">
      <w:bodyDiv w:val="1"/>
      <w:marLeft w:val="0"/>
      <w:marRight w:val="0"/>
      <w:marTop w:val="0"/>
      <w:marBottom w:val="0"/>
      <w:divBdr>
        <w:top w:val="none" w:sz="0" w:space="0" w:color="auto"/>
        <w:left w:val="none" w:sz="0" w:space="0" w:color="auto"/>
        <w:bottom w:val="none" w:sz="0" w:space="0" w:color="auto"/>
        <w:right w:val="none" w:sz="0" w:space="0" w:color="auto"/>
      </w:divBdr>
    </w:div>
    <w:div w:id="801651116">
      <w:bodyDiv w:val="1"/>
      <w:marLeft w:val="0"/>
      <w:marRight w:val="0"/>
      <w:marTop w:val="0"/>
      <w:marBottom w:val="0"/>
      <w:divBdr>
        <w:top w:val="none" w:sz="0" w:space="0" w:color="auto"/>
        <w:left w:val="none" w:sz="0" w:space="0" w:color="auto"/>
        <w:bottom w:val="none" w:sz="0" w:space="0" w:color="auto"/>
        <w:right w:val="none" w:sz="0" w:space="0" w:color="auto"/>
      </w:divBdr>
    </w:div>
    <w:div w:id="820078249">
      <w:bodyDiv w:val="1"/>
      <w:marLeft w:val="0"/>
      <w:marRight w:val="0"/>
      <w:marTop w:val="0"/>
      <w:marBottom w:val="0"/>
      <w:divBdr>
        <w:top w:val="none" w:sz="0" w:space="0" w:color="auto"/>
        <w:left w:val="none" w:sz="0" w:space="0" w:color="auto"/>
        <w:bottom w:val="none" w:sz="0" w:space="0" w:color="auto"/>
        <w:right w:val="none" w:sz="0" w:space="0" w:color="auto"/>
      </w:divBdr>
    </w:div>
    <w:div w:id="822544555">
      <w:bodyDiv w:val="1"/>
      <w:marLeft w:val="0"/>
      <w:marRight w:val="0"/>
      <w:marTop w:val="0"/>
      <w:marBottom w:val="0"/>
      <w:divBdr>
        <w:top w:val="none" w:sz="0" w:space="0" w:color="auto"/>
        <w:left w:val="none" w:sz="0" w:space="0" w:color="auto"/>
        <w:bottom w:val="none" w:sz="0" w:space="0" w:color="auto"/>
        <w:right w:val="none" w:sz="0" w:space="0" w:color="auto"/>
      </w:divBdr>
    </w:div>
    <w:div w:id="883905645">
      <w:bodyDiv w:val="1"/>
      <w:marLeft w:val="0"/>
      <w:marRight w:val="0"/>
      <w:marTop w:val="0"/>
      <w:marBottom w:val="0"/>
      <w:divBdr>
        <w:top w:val="none" w:sz="0" w:space="0" w:color="auto"/>
        <w:left w:val="none" w:sz="0" w:space="0" w:color="auto"/>
        <w:bottom w:val="none" w:sz="0" w:space="0" w:color="auto"/>
        <w:right w:val="none" w:sz="0" w:space="0" w:color="auto"/>
      </w:divBdr>
      <w:divsChild>
        <w:div w:id="1893997464">
          <w:marLeft w:val="0"/>
          <w:marRight w:val="0"/>
          <w:marTop w:val="0"/>
          <w:marBottom w:val="0"/>
          <w:divBdr>
            <w:top w:val="none" w:sz="0" w:space="0" w:color="auto"/>
            <w:left w:val="none" w:sz="0" w:space="0" w:color="auto"/>
            <w:bottom w:val="none" w:sz="0" w:space="0" w:color="auto"/>
            <w:right w:val="none" w:sz="0" w:space="0" w:color="auto"/>
          </w:divBdr>
          <w:divsChild>
            <w:div w:id="1758595946">
              <w:marLeft w:val="0"/>
              <w:marRight w:val="0"/>
              <w:marTop w:val="0"/>
              <w:marBottom w:val="0"/>
              <w:divBdr>
                <w:top w:val="none" w:sz="0" w:space="0" w:color="auto"/>
                <w:left w:val="none" w:sz="0" w:space="0" w:color="auto"/>
                <w:bottom w:val="none" w:sz="0" w:space="0" w:color="auto"/>
                <w:right w:val="none" w:sz="0" w:space="0" w:color="auto"/>
              </w:divBdr>
              <w:divsChild>
                <w:div w:id="78466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555723">
      <w:bodyDiv w:val="1"/>
      <w:marLeft w:val="0"/>
      <w:marRight w:val="0"/>
      <w:marTop w:val="0"/>
      <w:marBottom w:val="0"/>
      <w:divBdr>
        <w:top w:val="none" w:sz="0" w:space="0" w:color="auto"/>
        <w:left w:val="none" w:sz="0" w:space="0" w:color="auto"/>
        <w:bottom w:val="none" w:sz="0" w:space="0" w:color="auto"/>
        <w:right w:val="none" w:sz="0" w:space="0" w:color="auto"/>
      </w:divBdr>
    </w:div>
    <w:div w:id="950009957">
      <w:bodyDiv w:val="1"/>
      <w:marLeft w:val="0"/>
      <w:marRight w:val="0"/>
      <w:marTop w:val="0"/>
      <w:marBottom w:val="0"/>
      <w:divBdr>
        <w:top w:val="none" w:sz="0" w:space="0" w:color="auto"/>
        <w:left w:val="none" w:sz="0" w:space="0" w:color="auto"/>
        <w:bottom w:val="none" w:sz="0" w:space="0" w:color="auto"/>
        <w:right w:val="none" w:sz="0" w:space="0" w:color="auto"/>
      </w:divBdr>
    </w:div>
    <w:div w:id="955329833">
      <w:bodyDiv w:val="1"/>
      <w:marLeft w:val="0"/>
      <w:marRight w:val="0"/>
      <w:marTop w:val="0"/>
      <w:marBottom w:val="0"/>
      <w:divBdr>
        <w:top w:val="none" w:sz="0" w:space="0" w:color="auto"/>
        <w:left w:val="none" w:sz="0" w:space="0" w:color="auto"/>
        <w:bottom w:val="none" w:sz="0" w:space="0" w:color="auto"/>
        <w:right w:val="none" w:sz="0" w:space="0" w:color="auto"/>
      </w:divBdr>
    </w:div>
    <w:div w:id="958025054">
      <w:bodyDiv w:val="1"/>
      <w:marLeft w:val="0"/>
      <w:marRight w:val="0"/>
      <w:marTop w:val="0"/>
      <w:marBottom w:val="0"/>
      <w:divBdr>
        <w:top w:val="none" w:sz="0" w:space="0" w:color="auto"/>
        <w:left w:val="none" w:sz="0" w:space="0" w:color="auto"/>
        <w:bottom w:val="none" w:sz="0" w:space="0" w:color="auto"/>
        <w:right w:val="none" w:sz="0" w:space="0" w:color="auto"/>
      </w:divBdr>
      <w:divsChild>
        <w:div w:id="1967151125">
          <w:marLeft w:val="0"/>
          <w:marRight w:val="0"/>
          <w:marTop w:val="0"/>
          <w:marBottom w:val="0"/>
          <w:divBdr>
            <w:top w:val="none" w:sz="0" w:space="0" w:color="auto"/>
            <w:left w:val="none" w:sz="0" w:space="0" w:color="auto"/>
            <w:bottom w:val="none" w:sz="0" w:space="0" w:color="auto"/>
            <w:right w:val="none" w:sz="0" w:space="0" w:color="auto"/>
          </w:divBdr>
          <w:divsChild>
            <w:div w:id="1278172523">
              <w:marLeft w:val="0"/>
              <w:marRight w:val="0"/>
              <w:marTop w:val="0"/>
              <w:marBottom w:val="0"/>
              <w:divBdr>
                <w:top w:val="none" w:sz="0" w:space="0" w:color="auto"/>
                <w:left w:val="none" w:sz="0" w:space="0" w:color="auto"/>
                <w:bottom w:val="none" w:sz="0" w:space="0" w:color="auto"/>
                <w:right w:val="none" w:sz="0" w:space="0" w:color="auto"/>
              </w:divBdr>
              <w:divsChild>
                <w:div w:id="4826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459419">
      <w:bodyDiv w:val="1"/>
      <w:marLeft w:val="0"/>
      <w:marRight w:val="0"/>
      <w:marTop w:val="0"/>
      <w:marBottom w:val="0"/>
      <w:divBdr>
        <w:top w:val="none" w:sz="0" w:space="0" w:color="auto"/>
        <w:left w:val="none" w:sz="0" w:space="0" w:color="auto"/>
        <w:bottom w:val="none" w:sz="0" w:space="0" w:color="auto"/>
        <w:right w:val="none" w:sz="0" w:space="0" w:color="auto"/>
      </w:divBdr>
      <w:divsChild>
        <w:div w:id="1185948379">
          <w:marLeft w:val="0"/>
          <w:marRight w:val="0"/>
          <w:marTop w:val="0"/>
          <w:marBottom w:val="0"/>
          <w:divBdr>
            <w:top w:val="none" w:sz="0" w:space="0" w:color="auto"/>
            <w:left w:val="none" w:sz="0" w:space="0" w:color="auto"/>
            <w:bottom w:val="none" w:sz="0" w:space="0" w:color="auto"/>
            <w:right w:val="none" w:sz="0" w:space="0" w:color="auto"/>
          </w:divBdr>
          <w:divsChild>
            <w:div w:id="425810018">
              <w:marLeft w:val="0"/>
              <w:marRight w:val="0"/>
              <w:marTop w:val="0"/>
              <w:marBottom w:val="0"/>
              <w:divBdr>
                <w:top w:val="none" w:sz="0" w:space="0" w:color="auto"/>
                <w:left w:val="none" w:sz="0" w:space="0" w:color="auto"/>
                <w:bottom w:val="none" w:sz="0" w:space="0" w:color="auto"/>
                <w:right w:val="none" w:sz="0" w:space="0" w:color="auto"/>
              </w:divBdr>
              <w:divsChild>
                <w:div w:id="174005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109163">
      <w:bodyDiv w:val="1"/>
      <w:marLeft w:val="0"/>
      <w:marRight w:val="0"/>
      <w:marTop w:val="0"/>
      <w:marBottom w:val="0"/>
      <w:divBdr>
        <w:top w:val="none" w:sz="0" w:space="0" w:color="auto"/>
        <w:left w:val="none" w:sz="0" w:space="0" w:color="auto"/>
        <w:bottom w:val="none" w:sz="0" w:space="0" w:color="auto"/>
        <w:right w:val="none" w:sz="0" w:space="0" w:color="auto"/>
      </w:divBdr>
    </w:div>
    <w:div w:id="1108619636">
      <w:bodyDiv w:val="1"/>
      <w:marLeft w:val="0"/>
      <w:marRight w:val="0"/>
      <w:marTop w:val="0"/>
      <w:marBottom w:val="0"/>
      <w:divBdr>
        <w:top w:val="none" w:sz="0" w:space="0" w:color="auto"/>
        <w:left w:val="none" w:sz="0" w:space="0" w:color="auto"/>
        <w:bottom w:val="none" w:sz="0" w:space="0" w:color="auto"/>
        <w:right w:val="none" w:sz="0" w:space="0" w:color="auto"/>
      </w:divBdr>
      <w:divsChild>
        <w:div w:id="608245306">
          <w:marLeft w:val="0"/>
          <w:marRight w:val="0"/>
          <w:marTop w:val="0"/>
          <w:marBottom w:val="0"/>
          <w:divBdr>
            <w:top w:val="none" w:sz="0" w:space="0" w:color="auto"/>
            <w:left w:val="none" w:sz="0" w:space="0" w:color="auto"/>
            <w:bottom w:val="none" w:sz="0" w:space="0" w:color="auto"/>
            <w:right w:val="none" w:sz="0" w:space="0" w:color="auto"/>
          </w:divBdr>
          <w:divsChild>
            <w:div w:id="264384646">
              <w:marLeft w:val="0"/>
              <w:marRight w:val="0"/>
              <w:marTop w:val="0"/>
              <w:marBottom w:val="0"/>
              <w:divBdr>
                <w:top w:val="none" w:sz="0" w:space="0" w:color="auto"/>
                <w:left w:val="none" w:sz="0" w:space="0" w:color="auto"/>
                <w:bottom w:val="none" w:sz="0" w:space="0" w:color="auto"/>
                <w:right w:val="none" w:sz="0" w:space="0" w:color="auto"/>
              </w:divBdr>
              <w:divsChild>
                <w:div w:id="130011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759438">
      <w:bodyDiv w:val="1"/>
      <w:marLeft w:val="0"/>
      <w:marRight w:val="0"/>
      <w:marTop w:val="0"/>
      <w:marBottom w:val="0"/>
      <w:divBdr>
        <w:top w:val="none" w:sz="0" w:space="0" w:color="auto"/>
        <w:left w:val="none" w:sz="0" w:space="0" w:color="auto"/>
        <w:bottom w:val="none" w:sz="0" w:space="0" w:color="auto"/>
        <w:right w:val="none" w:sz="0" w:space="0" w:color="auto"/>
      </w:divBdr>
    </w:div>
    <w:div w:id="1285886087">
      <w:bodyDiv w:val="1"/>
      <w:marLeft w:val="0"/>
      <w:marRight w:val="0"/>
      <w:marTop w:val="0"/>
      <w:marBottom w:val="0"/>
      <w:divBdr>
        <w:top w:val="none" w:sz="0" w:space="0" w:color="auto"/>
        <w:left w:val="none" w:sz="0" w:space="0" w:color="auto"/>
        <w:bottom w:val="none" w:sz="0" w:space="0" w:color="auto"/>
        <w:right w:val="none" w:sz="0" w:space="0" w:color="auto"/>
      </w:divBdr>
    </w:div>
    <w:div w:id="1293554558">
      <w:bodyDiv w:val="1"/>
      <w:marLeft w:val="0"/>
      <w:marRight w:val="0"/>
      <w:marTop w:val="0"/>
      <w:marBottom w:val="0"/>
      <w:divBdr>
        <w:top w:val="none" w:sz="0" w:space="0" w:color="auto"/>
        <w:left w:val="none" w:sz="0" w:space="0" w:color="auto"/>
        <w:bottom w:val="none" w:sz="0" w:space="0" w:color="auto"/>
        <w:right w:val="none" w:sz="0" w:space="0" w:color="auto"/>
      </w:divBdr>
    </w:div>
    <w:div w:id="1348942991">
      <w:bodyDiv w:val="1"/>
      <w:marLeft w:val="0"/>
      <w:marRight w:val="0"/>
      <w:marTop w:val="0"/>
      <w:marBottom w:val="0"/>
      <w:divBdr>
        <w:top w:val="none" w:sz="0" w:space="0" w:color="auto"/>
        <w:left w:val="none" w:sz="0" w:space="0" w:color="auto"/>
        <w:bottom w:val="none" w:sz="0" w:space="0" w:color="auto"/>
        <w:right w:val="none" w:sz="0" w:space="0" w:color="auto"/>
      </w:divBdr>
    </w:div>
    <w:div w:id="1385568217">
      <w:bodyDiv w:val="1"/>
      <w:marLeft w:val="0"/>
      <w:marRight w:val="0"/>
      <w:marTop w:val="0"/>
      <w:marBottom w:val="0"/>
      <w:divBdr>
        <w:top w:val="none" w:sz="0" w:space="0" w:color="auto"/>
        <w:left w:val="none" w:sz="0" w:space="0" w:color="auto"/>
        <w:bottom w:val="none" w:sz="0" w:space="0" w:color="auto"/>
        <w:right w:val="none" w:sz="0" w:space="0" w:color="auto"/>
      </w:divBdr>
      <w:divsChild>
        <w:div w:id="623389821">
          <w:marLeft w:val="0"/>
          <w:marRight w:val="0"/>
          <w:marTop w:val="0"/>
          <w:marBottom w:val="0"/>
          <w:divBdr>
            <w:top w:val="none" w:sz="0" w:space="0" w:color="auto"/>
            <w:left w:val="none" w:sz="0" w:space="0" w:color="auto"/>
            <w:bottom w:val="none" w:sz="0" w:space="0" w:color="auto"/>
            <w:right w:val="none" w:sz="0" w:space="0" w:color="auto"/>
          </w:divBdr>
          <w:divsChild>
            <w:div w:id="1612738419">
              <w:marLeft w:val="0"/>
              <w:marRight w:val="0"/>
              <w:marTop w:val="0"/>
              <w:marBottom w:val="0"/>
              <w:divBdr>
                <w:top w:val="none" w:sz="0" w:space="0" w:color="auto"/>
                <w:left w:val="none" w:sz="0" w:space="0" w:color="auto"/>
                <w:bottom w:val="none" w:sz="0" w:space="0" w:color="auto"/>
                <w:right w:val="none" w:sz="0" w:space="0" w:color="auto"/>
              </w:divBdr>
              <w:divsChild>
                <w:div w:id="1275014280">
                  <w:marLeft w:val="0"/>
                  <w:marRight w:val="0"/>
                  <w:marTop w:val="0"/>
                  <w:marBottom w:val="0"/>
                  <w:divBdr>
                    <w:top w:val="none" w:sz="0" w:space="0" w:color="auto"/>
                    <w:left w:val="none" w:sz="0" w:space="0" w:color="auto"/>
                    <w:bottom w:val="none" w:sz="0" w:space="0" w:color="auto"/>
                    <w:right w:val="none" w:sz="0" w:space="0" w:color="auto"/>
                  </w:divBdr>
                  <w:divsChild>
                    <w:div w:id="1658415320">
                      <w:marLeft w:val="0"/>
                      <w:marRight w:val="0"/>
                      <w:marTop w:val="0"/>
                      <w:marBottom w:val="0"/>
                      <w:divBdr>
                        <w:top w:val="none" w:sz="0" w:space="0" w:color="auto"/>
                        <w:left w:val="none" w:sz="0" w:space="0" w:color="auto"/>
                        <w:bottom w:val="none" w:sz="0" w:space="0" w:color="auto"/>
                        <w:right w:val="none" w:sz="0" w:space="0" w:color="auto"/>
                      </w:divBdr>
                    </w:div>
                    <w:div w:id="2039618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42037">
      <w:bodyDiv w:val="1"/>
      <w:marLeft w:val="0"/>
      <w:marRight w:val="0"/>
      <w:marTop w:val="0"/>
      <w:marBottom w:val="0"/>
      <w:divBdr>
        <w:top w:val="none" w:sz="0" w:space="0" w:color="auto"/>
        <w:left w:val="none" w:sz="0" w:space="0" w:color="auto"/>
        <w:bottom w:val="none" w:sz="0" w:space="0" w:color="auto"/>
        <w:right w:val="none" w:sz="0" w:space="0" w:color="auto"/>
      </w:divBdr>
    </w:div>
    <w:div w:id="1560824763">
      <w:bodyDiv w:val="1"/>
      <w:marLeft w:val="0"/>
      <w:marRight w:val="0"/>
      <w:marTop w:val="0"/>
      <w:marBottom w:val="0"/>
      <w:divBdr>
        <w:top w:val="none" w:sz="0" w:space="0" w:color="auto"/>
        <w:left w:val="none" w:sz="0" w:space="0" w:color="auto"/>
        <w:bottom w:val="none" w:sz="0" w:space="0" w:color="auto"/>
        <w:right w:val="none" w:sz="0" w:space="0" w:color="auto"/>
      </w:divBdr>
      <w:divsChild>
        <w:div w:id="2037148105">
          <w:marLeft w:val="0"/>
          <w:marRight w:val="0"/>
          <w:marTop w:val="0"/>
          <w:marBottom w:val="0"/>
          <w:divBdr>
            <w:top w:val="none" w:sz="0" w:space="0" w:color="auto"/>
            <w:left w:val="none" w:sz="0" w:space="0" w:color="auto"/>
            <w:bottom w:val="none" w:sz="0" w:space="0" w:color="auto"/>
            <w:right w:val="none" w:sz="0" w:space="0" w:color="auto"/>
          </w:divBdr>
          <w:divsChild>
            <w:div w:id="105464433">
              <w:marLeft w:val="0"/>
              <w:marRight w:val="0"/>
              <w:marTop w:val="0"/>
              <w:marBottom w:val="0"/>
              <w:divBdr>
                <w:top w:val="none" w:sz="0" w:space="0" w:color="auto"/>
                <w:left w:val="none" w:sz="0" w:space="0" w:color="auto"/>
                <w:bottom w:val="none" w:sz="0" w:space="0" w:color="auto"/>
                <w:right w:val="none" w:sz="0" w:space="0" w:color="auto"/>
              </w:divBdr>
              <w:divsChild>
                <w:div w:id="345059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439283">
      <w:bodyDiv w:val="1"/>
      <w:marLeft w:val="0"/>
      <w:marRight w:val="0"/>
      <w:marTop w:val="0"/>
      <w:marBottom w:val="0"/>
      <w:divBdr>
        <w:top w:val="none" w:sz="0" w:space="0" w:color="auto"/>
        <w:left w:val="none" w:sz="0" w:space="0" w:color="auto"/>
        <w:bottom w:val="none" w:sz="0" w:space="0" w:color="auto"/>
        <w:right w:val="none" w:sz="0" w:space="0" w:color="auto"/>
      </w:divBdr>
    </w:div>
    <w:div w:id="1726372607">
      <w:bodyDiv w:val="1"/>
      <w:marLeft w:val="0"/>
      <w:marRight w:val="0"/>
      <w:marTop w:val="0"/>
      <w:marBottom w:val="0"/>
      <w:divBdr>
        <w:top w:val="none" w:sz="0" w:space="0" w:color="auto"/>
        <w:left w:val="none" w:sz="0" w:space="0" w:color="auto"/>
        <w:bottom w:val="none" w:sz="0" w:space="0" w:color="auto"/>
        <w:right w:val="none" w:sz="0" w:space="0" w:color="auto"/>
      </w:divBdr>
      <w:divsChild>
        <w:div w:id="176314043">
          <w:marLeft w:val="0"/>
          <w:marRight w:val="0"/>
          <w:marTop w:val="0"/>
          <w:marBottom w:val="0"/>
          <w:divBdr>
            <w:top w:val="none" w:sz="0" w:space="0" w:color="auto"/>
            <w:left w:val="none" w:sz="0" w:space="0" w:color="auto"/>
            <w:bottom w:val="none" w:sz="0" w:space="0" w:color="auto"/>
            <w:right w:val="none" w:sz="0" w:space="0" w:color="auto"/>
          </w:divBdr>
          <w:divsChild>
            <w:div w:id="1375346200">
              <w:marLeft w:val="0"/>
              <w:marRight w:val="0"/>
              <w:marTop w:val="0"/>
              <w:marBottom w:val="0"/>
              <w:divBdr>
                <w:top w:val="none" w:sz="0" w:space="0" w:color="auto"/>
                <w:left w:val="none" w:sz="0" w:space="0" w:color="auto"/>
                <w:bottom w:val="none" w:sz="0" w:space="0" w:color="auto"/>
                <w:right w:val="none" w:sz="0" w:space="0" w:color="auto"/>
              </w:divBdr>
              <w:divsChild>
                <w:div w:id="1420829337">
                  <w:marLeft w:val="0"/>
                  <w:marRight w:val="0"/>
                  <w:marTop w:val="0"/>
                  <w:marBottom w:val="0"/>
                  <w:divBdr>
                    <w:top w:val="none" w:sz="0" w:space="0" w:color="auto"/>
                    <w:left w:val="none" w:sz="0" w:space="0" w:color="auto"/>
                    <w:bottom w:val="none" w:sz="0" w:space="0" w:color="auto"/>
                    <w:right w:val="none" w:sz="0" w:space="0" w:color="auto"/>
                  </w:divBdr>
                  <w:divsChild>
                    <w:div w:id="917133147">
                      <w:marLeft w:val="0"/>
                      <w:marRight w:val="0"/>
                      <w:marTop w:val="0"/>
                      <w:marBottom w:val="0"/>
                      <w:divBdr>
                        <w:top w:val="none" w:sz="0" w:space="0" w:color="auto"/>
                        <w:left w:val="none" w:sz="0" w:space="0" w:color="auto"/>
                        <w:bottom w:val="none" w:sz="0" w:space="0" w:color="auto"/>
                        <w:right w:val="none" w:sz="0" w:space="0" w:color="auto"/>
                      </w:divBdr>
                    </w:div>
                    <w:div w:id="1298103951">
                      <w:marLeft w:val="0"/>
                      <w:marRight w:val="0"/>
                      <w:marTop w:val="0"/>
                      <w:marBottom w:val="0"/>
                      <w:divBdr>
                        <w:top w:val="none" w:sz="0" w:space="0" w:color="auto"/>
                        <w:left w:val="none" w:sz="0" w:space="0" w:color="auto"/>
                        <w:bottom w:val="none" w:sz="0" w:space="0" w:color="auto"/>
                        <w:right w:val="none" w:sz="0" w:space="0" w:color="auto"/>
                      </w:divBdr>
                    </w:div>
                    <w:div w:id="16306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2776085">
      <w:bodyDiv w:val="1"/>
      <w:marLeft w:val="0"/>
      <w:marRight w:val="0"/>
      <w:marTop w:val="0"/>
      <w:marBottom w:val="0"/>
      <w:divBdr>
        <w:top w:val="none" w:sz="0" w:space="0" w:color="auto"/>
        <w:left w:val="none" w:sz="0" w:space="0" w:color="auto"/>
        <w:bottom w:val="none" w:sz="0" w:space="0" w:color="auto"/>
        <w:right w:val="none" w:sz="0" w:space="0" w:color="auto"/>
      </w:divBdr>
      <w:divsChild>
        <w:div w:id="1123698238">
          <w:marLeft w:val="0"/>
          <w:marRight w:val="0"/>
          <w:marTop w:val="0"/>
          <w:marBottom w:val="0"/>
          <w:divBdr>
            <w:top w:val="none" w:sz="0" w:space="0" w:color="auto"/>
            <w:left w:val="none" w:sz="0" w:space="0" w:color="auto"/>
            <w:bottom w:val="none" w:sz="0" w:space="0" w:color="auto"/>
            <w:right w:val="none" w:sz="0" w:space="0" w:color="auto"/>
          </w:divBdr>
          <w:divsChild>
            <w:div w:id="350229774">
              <w:marLeft w:val="0"/>
              <w:marRight w:val="0"/>
              <w:marTop w:val="0"/>
              <w:marBottom w:val="0"/>
              <w:divBdr>
                <w:top w:val="none" w:sz="0" w:space="0" w:color="auto"/>
                <w:left w:val="none" w:sz="0" w:space="0" w:color="auto"/>
                <w:bottom w:val="none" w:sz="0" w:space="0" w:color="auto"/>
                <w:right w:val="none" w:sz="0" w:space="0" w:color="auto"/>
              </w:divBdr>
              <w:divsChild>
                <w:div w:id="52043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0841250">
      <w:bodyDiv w:val="1"/>
      <w:marLeft w:val="0"/>
      <w:marRight w:val="0"/>
      <w:marTop w:val="0"/>
      <w:marBottom w:val="0"/>
      <w:divBdr>
        <w:top w:val="none" w:sz="0" w:space="0" w:color="auto"/>
        <w:left w:val="none" w:sz="0" w:space="0" w:color="auto"/>
        <w:bottom w:val="none" w:sz="0" w:space="0" w:color="auto"/>
        <w:right w:val="none" w:sz="0" w:space="0" w:color="auto"/>
      </w:divBdr>
      <w:divsChild>
        <w:div w:id="813792858">
          <w:marLeft w:val="0"/>
          <w:marRight w:val="0"/>
          <w:marTop w:val="0"/>
          <w:marBottom w:val="0"/>
          <w:divBdr>
            <w:top w:val="none" w:sz="0" w:space="0" w:color="auto"/>
            <w:left w:val="none" w:sz="0" w:space="0" w:color="auto"/>
            <w:bottom w:val="none" w:sz="0" w:space="0" w:color="auto"/>
            <w:right w:val="none" w:sz="0" w:space="0" w:color="auto"/>
          </w:divBdr>
        </w:div>
      </w:divsChild>
    </w:div>
    <w:div w:id="1916351851">
      <w:bodyDiv w:val="1"/>
      <w:marLeft w:val="0"/>
      <w:marRight w:val="0"/>
      <w:marTop w:val="0"/>
      <w:marBottom w:val="0"/>
      <w:divBdr>
        <w:top w:val="none" w:sz="0" w:space="0" w:color="auto"/>
        <w:left w:val="none" w:sz="0" w:space="0" w:color="auto"/>
        <w:bottom w:val="none" w:sz="0" w:space="0" w:color="auto"/>
        <w:right w:val="none" w:sz="0" w:space="0" w:color="auto"/>
      </w:divBdr>
    </w:div>
    <w:div w:id="2039432809">
      <w:bodyDiv w:val="1"/>
      <w:marLeft w:val="0"/>
      <w:marRight w:val="0"/>
      <w:marTop w:val="0"/>
      <w:marBottom w:val="0"/>
      <w:divBdr>
        <w:top w:val="none" w:sz="0" w:space="0" w:color="auto"/>
        <w:left w:val="none" w:sz="0" w:space="0" w:color="auto"/>
        <w:bottom w:val="none" w:sz="0" w:space="0" w:color="auto"/>
        <w:right w:val="none" w:sz="0" w:space="0" w:color="auto"/>
      </w:divBdr>
      <w:divsChild>
        <w:div w:id="853222982">
          <w:marLeft w:val="360"/>
          <w:marRight w:val="0"/>
          <w:marTop w:val="200"/>
          <w:marBottom w:val="0"/>
          <w:divBdr>
            <w:top w:val="none" w:sz="0" w:space="0" w:color="auto"/>
            <w:left w:val="none" w:sz="0" w:space="0" w:color="auto"/>
            <w:bottom w:val="none" w:sz="0" w:space="0" w:color="auto"/>
            <w:right w:val="none" w:sz="0" w:space="0" w:color="auto"/>
          </w:divBdr>
        </w:div>
        <w:div w:id="1293362455">
          <w:marLeft w:val="360"/>
          <w:marRight w:val="0"/>
          <w:marTop w:val="200"/>
          <w:marBottom w:val="0"/>
          <w:divBdr>
            <w:top w:val="none" w:sz="0" w:space="0" w:color="auto"/>
            <w:left w:val="none" w:sz="0" w:space="0" w:color="auto"/>
            <w:bottom w:val="none" w:sz="0" w:space="0" w:color="auto"/>
            <w:right w:val="none" w:sz="0" w:space="0" w:color="auto"/>
          </w:divBdr>
        </w:div>
        <w:div w:id="1647975994">
          <w:marLeft w:val="360"/>
          <w:marRight w:val="0"/>
          <w:marTop w:val="200"/>
          <w:marBottom w:val="0"/>
          <w:divBdr>
            <w:top w:val="none" w:sz="0" w:space="0" w:color="auto"/>
            <w:left w:val="none" w:sz="0" w:space="0" w:color="auto"/>
            <w:bottom w:val="none" w:sz="0" w:space="0" w:color="auto"/>
            <w:right w:val="none" w:sz="0" w:space="0" w:color="auto"/>
          </w:divBdr>
        </w:div>
      </w:divsChild>
    </w:div>
    <w:div w:id="2119057588">
      <w:bodyDiv w:val="1"/>
      <w:marLeft w:val="0"/>
      <w:marRight w:val="0"/>
      <w:marTop w:val="0"/>
      <w:marBottom w:val="0"/>
      <w:divBdr>
        <w:top w:val="none" w:sz="0" w:space="0" w:color="auto"/>
        <w:left w:val="none" w:sz="0" w:space="0" w:color="auto"/>
        <w:bottom w:val="none" w:sz="0" w:space="0" w:color="auto"/>
        <w:right w:val="none" w:sz="0" w:space="0" w:color="auto"/>
      </w:divBdr>
    </w:div>
    <w:div w:id="21265824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2.xml"/><Relationship Id="rId26" Type="http://schemas.openxmlformats.org/officeDocument/2006/relationships/hyperlink" Target="https://download.ceris.purdue.edu/file/4292" TargetMode="External"/><Relationship Id="rId3" Type="http://schemas.openxmlformats.org/officeDocument/2006/relationships/customXml" Target="../customXml/item3.xml"/><Relationship Id="rId21" Type="http://schemas.openxmlformats.org/officeDocument/2006/relationships/hyperlink" Target="mailto:lisa.d.jackson@usda.gov"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hyperlink" Target="https://gcc02.safelinks.protection.outlook.com/?url=https%3A%2F%2Fdownload.ceris.purdue.edu%2Ffile%2F4118&amp;data=05%7C01%7C%7C7960daae06d448df82b008da95c5051c%7Ced5b36e701ee4ebc867ee03cfa0d4697%7C0%7C0%7C637986970664325543%7CUnknown%7CTWFpbGZsb3d8eyJWIjoiMC4wLjAwMDAiLCJQIjoiV2luMzIiLCJBTiI6Ik1haWwiLCJXVCI6Mn0%3D%7C3000%7C%7C%7C&amp;sdata=9kR6D1hQfHbDEUHmN9P7asxDaqsZg4GkBcJ%2F%2FXHwBjQ%3D&amp;reserved=0"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gcc02.safelinks.protection.outlook.com/?url=https%3A%2F%2Fdownload.ceris.purdue.edu%2Ffile%2F4286&amp;data=05%7C01%7C%7C7960daae06d448df82b008da95c5051c%7Ced5b36e701ee4ebc867ee03cfa0d4697%7C0%7C0%7C637986970664325543%7CUnknown%7CTWFpbGZsb3d8eyJWIjoiMC4wLjAwMDAiLCJQIjoiV2luMzIiLCJBTiI6Ik1haWwiLCJXVCI6Mn0%3D%7C3000%7C%7C%7C&amp;sdata=BtuTTpXN1SyFq1yydzJdEOMGrGiGmr2DEu3%2BSuYybc8%3D&amp;reserved=0" TargetMode="Externa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cc02.safelinks.protection.outlook.com/?url=http%3A%2F%2Fcaps.ceris.purdue.edu%2F&amp;data=05%7C01%7C%7Ca16dc87610fc4bee943108da8cda7af4%7Ced5b36e701ee4ebc867ee03cfa0d4697%7C0%7C0%7C637977167234214700%7CUnknown%7CTWFpbGZsb3d8eyJWIjoiMC4wLjAwMDAiLCJQIjoiV2luMzIiLCJBTiI6Ik1haWwiLCJXVCI6Mn0%3D%7C3000%7C%7C%7C&amp;sdata=lNJw4L166mKJJKThnog6xNTohQ%2FP01QOxBdO9%2F%2BxYj4%3D&amp;reserved=0" TargetMode="External"/><Relationship Id="rId28" Type="http://schemas.openxmlformats.org/officeDocument/2006/relationships/hyperlink" Target="https://entsoc.org/publications/common-names/proposed" TargetMode="Externa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hyperlink" Target="https://gcc02.safelinks.protection.outlook.com/?url=http%3A%2F%2Fcaps.ceris.purdue.edu%2Fsurvey-supplies&amp;data=05%7C01%7C%7Ca16dc87610fc4bee943108da8cda7af4%7Ced5b36e701ee4ebc867ee03cfa0d4697%7C0%7C0%7C637977167234370070%7CUnknown%7CTWFpbGZsb3d8eyJWIjoiMC4wLjAwMDAiLCJQIjoiV2luMzIiLCJBTiI6Ik1haWwiLCJXVCI6Mn0%3D%7C3000%7C%7C%7C&amp;sdata=YeT3tjEhvXEZTQ9WTrQA8r2y5QhOWB%2FoXKhk%2FJFAPvs%3D&amp;reserved=0" TargetMode="External"/><Relationship Id="rId27" Type="http://schemas.openxmlformats.org/officeDocument/2006/relationships/hyperlink" Target="https://download.ceris.purdue.edu/file/4266"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AA2735AD6FE2A41A7C859FC1B14D673" ma:contentTypeVersion="2729" ma:contentTypeDescription="Create a new document." ma:contentTypeScope="" ma:versionID="cca7d7f66615de9075f98faec89967f6">
  <xsd:schema xmlns:xsd="http://www.w3.org/2001/XMLSchema" xmlns:xs="http://www.w3.org/2001/XMLSchema" xmlns:p="http://schemas.microsoft.com/office/2006/metadata/properties" xmlns:ns2="946b1f3c-ad30-4bca-9395-c2c4ea552107" xmlns:ns3="793f51cd-e85e-4cdb-95f5-fd4eacdbb831" xmlns:ns4="6413699b-d948-40f1-9d08-c7ff8b30f535" targetNamespace="http://schemas.microsoft.com/office/2006/metadata/properties" ma:root="true" ma:fieldsID="822e94177aac44b0c1af884f7614f124" ns2:_="" ns3:_="" ns4:_="">
    <xsd:import namespace="946b1f3c-ad30-4bca-9395-c2c4ea552107"/>
    <xsd:import namespace="793f51cd-e85e-4cdb-95f5-fd4eacdbb831"/>
    <xsd:import namespace="6413699b-d948-40f1-9d08-c7ff8b30f535"/>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b1f3c-ad30-4bca-9395-c2c4ea552107"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93f51cd-e85e-4cdb-95f5-fd4eacdbb8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3699b-d948-40f1-9d08-c7ff8b30f53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946b1f3c-ad30-4bca-9395-c2c4ea552107">NXRC265MJ43S-1897265870-311</_dlc_DocId>
    <_dlc_DocIdUrl xmlns="946b1f3c-ad30-4bca-9395-c2c4ea552107">
      <Url>https://usdagcc.sharepoint.com/sites/aphis-ppq-policy/php/PD/CAPS/_layouts/15/DocIdRedir.aspx?ID=NXRC265MJ43S-1897265870-311</Url>
      <Description>NXRC265MJ43S-1897265870-311</Description>
    </_dlc_DocIdUrl>
    <SharedWithUsers xmlns="6413699b-d948-40f1-9d08-c7ff8b30f535">
      <UserInfo>
        <DisplayName>Crowe, John F - APHIS</DisplayName>
        <AccountId>569</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0A97A-4C0F-4FB1-A3D8-BBAA2BE74E72}">
  <ds:schemaRefs>
    <ds:schemaRef ds:uri="http://schemas.microsoft.com/sharepoint/v3/contenttype/forms"/>
  </ds:schemaRefs>
</ds:datastoreItem>
</file>

<file path=customXml/itemProps2.xml><?xml version="1.0" encoding="utf-8"?>
<ds:datastoreItem xmlns:ds="http://schemas.openxmlformats.org/officeDocument/2006/customXml" ds:itemID="{01529820-6223-4108-A266-39195114C7D8}">
  <ds:schemaRefs>
    <ds:schemaRef ds:uri="http://schemas.microsoft.com/sharepoint/events"/>
    <ds:schemaRef ds:uri=""/>
  </ds:schemaRefs>
</ds:datastoreItem>
</file>

<file path=customXml/itemProps3.xml><?xml version="1.0" encoding="utf-8"?>
<ds:datastoreItem xmlns:ds="http://schemas.openxmlformats.org/officeDocument/2006/customXml" ds:itemID="{80441D82-1DC7-43D0-B09B-5FDEB67CED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b1f3c-ad30-4bca-9395-c2c4ea552107"/>
    <ds:schemaRef ds:uri="793f51cd-e85e-4cdb-95f5-fd4eacdbb831"/>
    <ds:schemaRef ds:uri="6413699b-d948-40f1-9d08-c7ff8b30f5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4DF61F3-CEC2-428B-8986-A14EE9C1562D}">
  <ds:schemaRefs>
    <ds:schemaRef ds:uri="http://schemas.microsoft.com/office/infopath/2007/PartnerControls"/>
    <ds:schemaRef ds:uri="http://purl.org/dc/elements/1.1/"/>
    <ds:schemaRef ds:uri="6413699b-d948-40f1-9d08-c7ff8b30f535"/>
    <ds:schemaRef ds:uri="http://schemas.microsoft.com/office/2006/metadata/properties"/>
    <ds:schemaRef ds:uri="946b1f3c-ad30-4bca-9395-c2c4ea552107"/>
    <ds:schemaRef ds:uri="793f51cd-e85e-4cdb-95f5-fd4eacdbb831"/>
    <ds:schemaRef ds:uri="http://schemas.microsoft.com/office/2006/documentManagement/types"/>
    <ds:schemaRef ds:uri="http://purl.org/dc/dcmitype/"/>
    <ds:schemaRef ds:uri="http://schemas.openxmlformats.org/package/2006/metadata/core-properties"/>
    <ds:schemaRef ds:uri="http://www.w3.org/XML/1998/namespace"/>
    <ds:schemaRef ds:uri="http://purl.org/dc/terms/"/>
  </ds:schemaRefs>
</ds:datastoreItem>
</file>

<file path=customXml/itemProps5.xml><?xml version="1.0" encoding="utf-8"?>
<ds:datastoreItem xmlns:ds="http://schemas.openxmlformats.org/officeDocument/2006/customXml" ds:itemID="{5FA346FA-56AC-4838-ACAF-7814B19AD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1052</Words>
  <Characters>6001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jbowers</dc:creator>
  <cp:keywords/>
  <cp:lastModifiedBy>Crowe, John F - APHIS</cp:lastModifiedBy>
  <cp:revision>2</cp:revision>
  <dcterms:created xsi:type="dcterms:W3CDTF">2022-11-10T14:27:00Z</dcterms:created>
  <dcterms:modified xsi:type="dcterms:W3CDTF">2022-11-10T14:27:00Z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2020-05-08T00:00:00Z</vt:filetime>
  </property>
  <property fmtid="{D5CDD505-2E9C-101B-9397-08002B2CF9AE}" pid="3" name="Creator">
    <vt:lpwstr>Acrobat PDFMaker 20 for Word</vt:lpwstr>
  </property>
  <property fmtid="{D5CDD505-2E9C-101B-9397-08002B2CF9AE}" pid="4" name="LastSaved">
    <vt:filetime>2020-06-08T00:00:00Z</vt:filetime>
  </property>
  <property fmtid="{D5CDD505-2E9C-101B-9397-08002B2CF9AE}" pid="5" name="ContentTypeId">
    <vt:lpwstr>0x0101001AA2735AD6FE2A41A7C859FC1B14D673</vt:lpwstr>
  </property>
  <property fmtid="{D5CDD505-2E9C-101B-9397-08002B2CF9AE}" pid="6" name="_dlc_DocIdItemGuid">
    <vt:lpwstr>1794d7dd-b8de-4838-949c-4671453fede0</vt:lpwstr>
  </property>
</Properties>
</file>