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DB27" w14:textId="52B8C7B8" w:rsidR="008A2067" w:rsidRPr="00F0305D" w:rsidRDefault="003D16A5" w:rsidP="00912A05">
      <w:pPr>
        <w:widowControl w:val="0"/>
        <w:autoSpaceDE w:val="0"/>
        <w:autoSpaceDN w:val="0"/>
        <w:adjustRightInd w:val="0"/>
        <w:spacing w:after="20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lang w:eastAsia="en-US"/>
        </w:rPr>
        <w:pict w14:anchorId="29807F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8" type="#_x0000_t75" style="position:absolute;margin-left:-.55pt;margin-top:-62.5pt;width:222.45pt;height:36.2pt;z-index:-251657728;visibility:visible">
            <v:imagedata r:id="rId11" o:title="" cropbottom="-7349f" cropright="-2161f"/>
          </v:shape>
        </w:pict>
      </w:r>
      <w:r>
        <w:rPr>
          <w:rFonts w:ascii="Times New Roman" w:hAnsi="Times New Roman" w:cs="Times New Roman"/>
          <w:noProof/>
          <w:lang w:eastAsia="en-US"/>
        </w:rPr>
        <w:pict w14:anchorId="41A2581E">
          <v:line id="Straight Connector 2" o:spid="_x0000_s1027" style="position:absolute;z-index:251657728;visibility:visible;mso-width-relative:margin;mso-height-relative:margin" from="0,-23.55pt" to="405pt,-2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" strokeweight=".5pt"/>
        </w:pict>
      </w:r>
      <w:r>
        <w:rPr>
          <w:rFonts w:ascii="Times New Roman" w:hAnsi="Times New Roman" w:cs="Times New Roman"/>
          <w:noProof/>
          <w:lang w:eastAsia="en-US"/>
        </w:rPr>
        <w:pict w14:anchorId="0C1B4820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89.95pt;margin-top:.2pt;width:121.05pt;height:675.6pt;z-index:2516567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" filled="f" stroked="f">
            <v:textbox>
              <w:txbxContent>
                <w:p w14:paraId="0605C822" w14:textId="77777777" w:rsidR="006263EF" w:rsidRDefault="006263EF" w:rsidP="006263EF">
                  <w:pPr>
                    <w:pStyle w:val="BasicParagraph"/>
                    <w:ind w:left="5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Animal Plant Health Inspection Service (APHIS)</w:t>
                  </w:r>
                </w:p>
                <w:p w14:paraId="0AFA68D3" w14:textId="77777777" w:rsidR="006263EF" w:rsidRDefault="006263EF" w:rsidP="006263EF">
                  <w:pPr>
                    <w:pStyle w:val="BasicParagraph"/>
                    <w:ind w:left="540" w:right="-39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829D35" w14:textId="3E4C2A2A" w:rsidR="00963B9F" w:rsidRDefault="006263EF" w:rsidP="006263EF">
                  <w:pPr>
                    <w:pStyle w:val="BasicParagraph"/>
                    <w:ind w:left="540" w:right="-39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Plant Protection and Quarantine</w:t>
                  </w:r>
                  <w:r w:rsidR="00963B9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(PPQ)</w:t>
                  </w:r>
                </w:p>
                <w:p w14:paraId="762245F4" w14:textId="7C637D90" w:rsidR="006263EF" w:rsidRPr="000D4414" w:rsidRDefault="006263EF" w:rsidP="00707C8B">
                  <w:pPr>
                    <w:pStyle w:val="BasicParagraph"/>
                    <w:ind w:firstLine="5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John Crowe</w:t>
                  </w:r>
                </w:p>
                <w:p w14:paraId="3FF6AEB5" w14:textId="77777777" w:rsidR="00963B9F" w:rsidRPr="000D4414" w:rsidRDefault="00963B9F" w:rsidP="007B4A08">
                  <w:pPr>
                    <w:pStyle w:val="BasicParagraph"/>
                    <w:ind w:firstLine="5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9922ED" w14:textId="43F43C88" w:rsidR="00963B9F" w:rsidRDefault="006263EF" w:rsidP="00707C8B">
                  <w:pPr>
                    <w:pStyle w:val="BasicParagraph"/>
                    <w:ind w:firstLine="5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4700 River Road </w:t>
                  </w:r>
                </w:p>
                <w:p w14:paraId="0BC30AD8" w14:textId="0782C1A9" w:rsidR="006263EF" w:rsidRDefault="006263EF" w:rsidP="00707C8B">
                  <w:pPr>
                    <w:pStyle w:val="BasicParagraph"/>
                    <w:ind w:firstLine="5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Riverdale, MD 20737</w:t>
                  </w:r>
                </w:p>
                <w:p w14:paraId="643AC9D0" w14:textId="1DA4DE2E" w:rsidR="007A530E" w:rsidRDefault="007A530E" w:rsidP="00A80587">
                  <w:pPr>
                    <w:pStyle w:val="BasicParagraph"/>
                    <w:ind w:firstLine="5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E5D0B3A" w14:textId="19EFB250" w:rsidR="00963B9F" w:rsidRPr="000D4414" w:rsidRDefault="00963B9F" w:rsidP="007B4A08">
                  <w:pPr>
                    <w:pStyle w:val="BasicParagraph"/>
                    <w:ind w:firstLine="5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Voice </w:t>
                  </w:r>
                  <w:r w:rsidR="006263EF">
                    <w:rPr>
                      <w:rFonts w:ascii="Arial" w:hAnsi="Arial" w:cs="Arial"/>
                      <w:sz w:val="16"/>
                      <w:szCs w:val="16"/>
                    </w:rPr>
                    <w:t>301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6263EF">
                    <w:rPr>
                      <w:rFonts w:ascii="Arial" w:hAnsi="Arial" w:cs="Arial"/>
                      <w:sz w:val="16"/>
                      <w:szCs w:val="16"/>
                    </w:rPr>
                    <w:t>851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6263EF">
                    <w:rPr>
                      <w:rFonts w:ascii="Arial" w:hAnsi="Arial" w:cs="Arial"/>
                      <w:sz w:val="16"/>
                      <w:szCs w:val="16"/>
                    </w:rPr>
                    <w:t>2108</w:t>
                  </w:r>
                </w:p>
                <w:p w14:paraId="128481AC" w14:textId="644D1675" w:rsidR="00963B9F" w:rsidRDefault="00963B9F" w:rsidP="00FD7D1A">
                  <w:pPr>
                    <w:ind w:firstLine="540"/>
                  </w:pPr>
                  <w:r>
                    <w:rPr>
                      <w:sz w:val="16"/>
                      <w:szCs w:val="16"/>
                    </w:rPr>
                    <w:t xml:space="preserve">Fax </w:t>
                  </w:r>
                  <w:r w:rsidR="006263EF">
                    <w:rPr>
                      <w:sz w:val="16"/>
                      <w:szCs w:val="16"/>
                    </w:rPr>
                    <w:t>301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6263EF">
                    <w:rPr>
                      <w:sz w:val="16"/>
                      <w:szCs w:val="16"/>
                    </w:rPr>
                    <w:t>734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6263EF">
                    <w:rPr>
                      <w:sz w:val="16"/>
                      <w:szCs w:val="16"/>
                    </w:rPr>
                    <w:t>8724</w:t>
                  </w:r>
                </w:p>
              </w:txbxContent>
            </v:textbox>
            <w10:wrap type="square"/>
          </v:shape>
        </w:pict>
      </w:r>
      <w:r w:rsidR="00D039C5">
        <w:rPr>
          <w:rFonts w:ascii="Times New Roman" w:hAnsi="Times New Roman" w:cs="Times New Roman"/>
          <w:noProof/>
          <w:lang w:eastAsia="en-US"/>
        </w:rPr>
        <w:t xml:space="preserve">November </w:t>
      </w:r>
      <w:r w:rsidR="00FD7DAC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4020B7" w:rsidRPr="00F0305D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="00F64C3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A2067" w:rsidRPr="00F030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CFB3AB6" w14:textId="3CEDDAAE" w:rsidR="008A2067" w:rsidRPr="00F0305D" w:rsidRDefault="00F0305D" w:rsidP="00912A05">
      <w:pPr>
        <w:widowControl w:val="0"/>
        <w:autoSpaceDE w:val="0"/>
        <w:autoSpaceDN w:val="0"/>
        <w:adjustRightInd w:val="0"/>
        <w:spacing w:after="200"/>
        <w:ind w:right="-270"/>
        <w:rPr>
          <w:rFonts w:ascii="Times New Roman" w:hAnsi="Times New Roman" w:cs="Times New Roman"/>
          <w:color w:val="auto"/>
          <w:sz w:val="24"/>
          <w:szCs w:val="24"/>
        </w:rPr>
      </w:pPr>
      <w:r w:rsidRPr="00F0305D">
        <w:rPr>
          <w:rFonts w:ascii="Times New Roman" w:hAnsi="Times New Roman" w:cs="Times New Roman"/>
        </w:rPr>
        <w:t>Invitation for</w:t>
      </w:r>
      <w:r w:rsidRPr="00F0305D">
        <w:rPr>
          <w:rFonts w:ascii="Times New Roman" w:hAnsi="Times New Roman" w:cs="Times New Roman"/>
          <w:spacing w:val="-2"/>
        </w:rPr>
        <w:t xml:space="preserve"> </w:t>
      </w:r>
      <w:r w:rsidRPr="00F0305D">
        <w:rPr>
          <w:rFonts w:ascii="Times New Roman" w:hAnsi="Times New Roman" w:cs="Times New Roman"/>
        </w:rPr>
        <w:t>the</w:t>
      </w:r>
      <w:r w:rsidRPr="00F0305D">
        <w:rPr>
          <w:rFonts w:ascii="Times New Roman" w:hAnsi="Times New Roman" w:cs="Times New Roman"/>
          <w:spacing w:val="-1"/>
        </w:rPr>
        <w:t xml:space="preserve"> Fiscal Year (FY) 202</w:t>
      </w:r>
      <w:r w:rsidR="00764FFB">
        <w:rPr>
          <w:rFonts w:ascii="Times New Roman" w:hAnsi="Times New Roman" w:cs="Times New Roman"/>
          <w:spacing w:val="-1"/>
        </w:rPr>
        <w:t>4</w:t>
      </w:r>
      <w:r w:rsidRPr="00F0305D">
        <w:rPr>
          <w:rFonts w:ascii="Times New Roman" w:hAnsi="Times New Roman" w:cs="Times New Roman"/>
          <w:spacing w:val="-1"/>
        </w:rPr>
        <w:t xml:space="preserve"> </w:t>
      </w:r>
      <w:r w:rsidRPr="00F0305D">
        <w:rPr>
          <w:rFonts w:ascii="Times New Roman" w:hAnsi="Times New Roman" w:cs="Times New Roman"/>
        </w:rPr>
        <w:t>Cooperative Agricultural Pest Survey (CAPS) National CAPS Committee (NCC)</w:t>
      </w:r>
      <w:r w:rsidRPr="00F0305D">
        <w:rPr>
          <w:rFonts w:ascii="Times New Roman" w:hAnsi="Times New Roman" w:cs="Times New Roman"/>
          <w:spacing w:val="-3"/>
        </w:rPr>
        <w:t xml:space="preserve"> </w:t>
      </w:r>
    </w:p>
    <w:p w14:paraId="4AED080C" w14:textId="592C5422" w:rsidR="00F0305D" w:rsidRPr="003D16A5" w:rsidRDefault="00F0305D" w:rsidP="00F0305D">
      <w:pPr>
        <w:pStyle w:val="BodyText"/>
      </w:pPr>
      <w:r w:rsidRPr="003D16A5">
        <w:t>I pleased to invite you to attend our FY 202</w:t>
      </w:r>
      <w:r w:rsidR="00F64C35" w:rsidRPr="003D16A5">
        <w:t>4</w:t>
      </w:r>
      <w:r w:rsidRPr="003D16A5">
        <w:t xml:space="preserve"> annual meeting. The meeting will </w:t>
      </w:r>
      <w:proofErr w:type="gramStart"/>
      <w:r w:rsidRPr="003D16A5">
        <w:t>be held</w:t>
      </w:r>
      <w:proofErr w:type="gramEnd"/>
      <w:r w:rsidRPr="003D16A5">
        <w:t xml:space="preserve"> at the</w:t>
      </w:r>
      <w:r w:rsidR="00F64C35" w:rsidRPr="003D16A5">
        <w:t xml:space="preserve"> </w:t>
      </w:r>
      <w:r w:rsidR="00397E3D" w:rsidRPr="003D16A5">
        <w:t>Louisiana</w:t>
      </w:r>
      <w:r w:rsidR="00F64C35" w:rsidRPr="003D16A5">
        <w:t xml:space="preserve"> Department of Agriculture</w:t>
      </w:r>
      <w:r w:rsidR="00397E3D" w:rsidRPr="003D16A5">
        <w:t xml:space="preserve">’s office in Baton Rouge, Louisiana. </w:t>
      </w:r>
      <w:r w:rsidRPr="003D16A5">
        <w:t xml:space="preserve">Meeting dates are January </w:t>
      </w:r>
      <w:r w:rsidR="00F42619" w:rsidRPr="003D16A5">
        <w:t>30</w:t>
      </w:r>
      <w:r w:rsidRPr="003D16A5">
        <w:t xml:space="preserve"> and </w:t>
      </w:r>
      <w:r w:rsidR="00F42619" w:rsidRPr="003D16A5">
        <w:t>3</w:t>
      </w:r>
      <w:r w:rsidRPr="003D16A5">
        <w:t>1, 202</w:t>
      </w:r>
      <w:r w:rsidR="00226B75" w:rsidRPr="003D16A5">
        <w:t>4</w:t>
      </w:r>
      <w:r w:rsidRPr="003D16A5">
        <w:t xml:space="preserve">, with travel on January </w:t>
      </w:r>
      <w:r w:rsidR="00F42619" w:rsidRPr="003D16A5">
        <w:t>29</w:t>
      </w:r>
      <w:r w:rsidRPr="003D16A5">
        <w:t xml:space="preserve"> and February </w:t>
      </w:r>
      <w:r w:rsidR="00F42619" w:rsidRPr="003D16A5">
        <w:t>1</w:t>
      </w:r>
      <w:r w:rsidRPr="003D16A5">
        <w:t>, 202</w:t>
      </w:r>
      <w:r w:rsidR="00226B75" w:rsidRPr="003D16A5">
        <w:t>4</w:t>
      </w:r>
      <w:r w:rsidRPr="003D16A5">
        <w:t>. I’m expecting about 22 attendees, of which eight are state representatives reimbursed through the PPQ-National Plant Board (NPB) Safeguarding Agreement. Additionally, representatives from Purdue University will be in attendance.</w:t>
      </w:r>
    </w:p>
    <w:p w14:paraId="025A8A88" w14:textId="77777777" w:rsidR="00F0305D" w:rsidRPr="003D16A5" w:rsidRDefault="00F0305D" w:rsidP="00F0305D">
      <w:pPr>
        <w:pStyle w:val="BodyText"/>
      </w:pPr>
    </w:p>
    <w:p w14:paraId="66813289" w14:textId="4596B7E5" w:rsidR="00F0305D" w:rsidRPr="003D16A5" w:rsidRDefault="00F0305D" w:rsidP="00F0305D">
      <w:pPr>
        <w:pStyle w:val="BodyText"/>
      </w:pPr>
      <w:r w:rsidRPr="003D16A5">
        <w:t xml:space="preserve">During this meeting, we will share updates and information, review program’s performance, and update existing information which will </w:t>
      </w:r>
      <w:proofErr w:type="gramStart"/>
      <w:r w:rsidRPr="003D16A5">
        <w:t>be implemented</w:t>
      </w:r>
      <w:proofErr w:type="gramEnd"/>
      <w:r w:rsidRPr="003D16A5">
        <w:t xml:space="preserve"> nationally. We </w:t>
      </w:r>
      <w:r w:rsidR="00472554" w:rsidRPr="003D16A5">
        <w:t>are in the process of planning visits to an export grain inspection facility</w:t>
      </w:r>
      <w:r w:rsidRPr="003D16A5">
        <w:t xml:space="preserve">. This meeting is going to be a great opportunity for NCC members to come prepared and convey information of interest or concern to their state and associated region of coverage.  </w:t>
      </w:r>
    </w:p>
    <w:p w14:paraId="057C9548" w14:textId="77777777" w:rsidR="00F0305D" w:rsidRPr="003D16A5" w:rsidRDefault="00F0305D" w:rsidP="00F0305D">
      <w:pPr>
        <w:pStyle w:val="BodyText"/>
      </w:pPr>
    </w:p>
    <w:p w14:paraId="5ED65394" w14:textId="4ECABEC3" w:rsidR="003D16A5" w:rsidRPr="003D16A5" w:rsidRDefault="0070073D" w:rsidP="003D16A5">
      <w:pPr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D16A5">
        <w:rPr>
          <w:rFonts w:ascii="Times New Roman" w:hAnsi="Times New Roman" w:cs="Times New Roman"/>
          <w:sz w:val="24"/>
          <w:szCs w:val="24"/>
        </w:rPr>
        <w:t xml:space="preserve">A block of rooms has </w:t>
      </w:r>
      <w:proofErr w:type="gramStart"/>
      <w:r w:rsidRPr="003D16A5">
        <w:rPr>
          <w:rFonts w:ascii="Times New Roman" w:hAnsi="Times New Roman" w:cs="Times New Roman"/>
          <w:sz w:val="24"/>
          <w:szCs w:val="24"/>
        </w:rPr>
        <w:t xml:space="preserve">been </w:t>
      </w:r>
      <w:r w:rsidR="00C91F91" w:rsidRPr="003D16A5">
        <w:rPr>
          <w:rFonts w:ascii="Times New Roman" w:hAnsi="Times New Roman" w:cs="Times New Roman"/>
          <w:sz w:val="24"/>
          <w:szCs w:val="24"/>
        </w:rPr>
        <w:t>made</w:t>
      </w:r>
      <w:proofErr w:type="gramEnd"/>
      <w:r w:rsidR="00C91F91" w:rsidRPr="003D16A5">
        <w:rPr>
          <w:rFonts w:ascii="Times New Roman" w:hAnsi="Times New Roman" w:cs="Times New Roman"/>
          <w:sz w:val="24"/>
          <w:szCs w:val="24"/>
        </w:rPr>
        <w:t xml:space="preserve"> available</w:t>
      </w:r>
      <w:r w:rsidRPr="003D16A5">
        <w:rPr>
          <w:rFonts w:ascii="Times New Roman" w:hAnsi="Times New Roman" w:cs="Times New Roman"/>
          <w:sz w:val="24"/>
          <w:szCs w:val="24"/>
        </w:rPr>
        <w:t xml:space="preserve"> for committee members at </w:t>
      </w:r>
      <w:r w:rsidR="00C91F91" w:rsidRPr="003D16A5">
        <w:rPr>
          <w:rFonts w:ascii="Times New Roman" w:hAnsi="Times New Roman" w:cs="Times New Roman"/>
          <w:sz w:val="24"/>
          <w:szCs w:val="24"/>
        </w:rPr>
        <w:t>Hilton Hotel – Baton Rouge Capitol Center</w:t>
      </w:r>
      <w:r w:rsidR="00C91F91" w:rsidRPr="003D16A5">
        <w:rPr>
          <w:rFonts w:ascii="Times New Roman" w:hAnsi="Times New Roman" w:cs="Times New Roman"/>
          <w:sz w:val="24"/>
          <w:szCs w:val="24"/>
        </w:rPr>
        <w:t xml:space="preserve">, </w:t>
      </w:r>
      <w:r w:rsidR="00C91F91" w:rsidRPr="003D16A5">
        <w:rPr>
          <w:rFonts w:ascii="Times New Roman" w:hAnsi="Times New Roman" w:cs="Times New Roman"/>
          <w:sz w:val="24"/>
          <w:szCs w:val="24"/>
        </w:rPr>
        <w:t>201 Lafayette Street</w:t>
      </w:r>
      <w:r w:rsidR="00C91F91" w:rsidRPr="003D16A5">
        <w:rPr>
          <w:rFonts w:ascii="Times New Roman" w:hAnsi="Times New Roman" w:cs="Times New Roman"/>
          <w:sz w:val="24"/>
          <w:szCs w:val="24"/>
        </w:rPr>
        <w:t xml:space="preserve">, </w:t>
      </w:r>
      <w:r w:rsidR="00C91F91" w:rsidRPr="003D16A5">
        <w:rPr>
          <w:rFonts w:ascii="Times New Roman" w:hAnsi="Times New Roman" w:cs="Times New Roman"/>
          <w:sz w:val="24"/>
          <w:szCs w:val="24"/>
        </w:rPr>
        <w:t>Baton Rouge, LA</w:t>
      </w:r>
      <w:r w:rsidR="00C91F91" w:rsidRPr="003D16A5">
        <w:rPr>
          <w:rFonts w:ascii="Times New Roman" w:hAnsi="Times New Roman" w:cs="Times New Roman"/>
          <w:sz w:val="24"/>
          <w:szCs w:val="24"/>
        </w:rPr>
        <w:t>, (</w:t>
      </w:r>
      <w:r w:rsidR="00C91F91" w:rsidRPr="003D16A5">
        <w:rPr>
          <w:rFonts w:ascii="Times New Roman" w:hAnsi="Times New Roman" w:cs="Times New Roman"/>
          <w:sz w:val="24"/>
          <w:szCs w:val="24"/>
        </w:rPr>
        <w:t>225</w:t>
      </w:r>
      <w:r w:rsidR="00C91F91" w:rsidRPr="003D16A5">
        <w:rPr>
          <w:rFonts w:ascii="Times New Roman" w:hAnsi="Times New Roman" w:cs="Times New Roman"/>
          <w:sz w:val="24"/>
          <w:szCs w:val="24"/>
        </w:rPr>
        <w:t>-</w:t>
      </w:r>
      <w:r w:rsidR="00C91F91" w:rsidRPr="003D16A5">
        <w:rPr>
          <w:rFonts w:ascii="Times New Roman" w:hAnsi="Times New Roman" w:cs="Times New Roman"/>
          <w:sz w:val="24"/>
          <w:szCs w:val="24"/>
        </w:rPr>
        <w:t>344</w:t>
      </w:r>
      <w:r w:rsidR="00C91F91" w:rsidRPr="003D16A5">
        <w:rPr>
          <w:rFonts w:ascii="Times New Roman" w:hAnsi="Times New Roman" w:cs="Times New Roman"/>
          <w:sz w:val="24"/>
          <w:szCs w:val="24"/>
        </w:rPr>
        <w:t>-</w:t>
      </w:r>
      <w:r w:rsidR="00C91F91" w:rsidRPr="003D16A5">
        <w:rPr>
          <w:rFonts w:ascii="Times New Roman" w:hAnsi="Times New Roman" w:cs="Times New Roman"/>
          <w:sz w:val="24"/>
          <w:szCs w:val="24"/>
        </w:rPr>
        <w:t>5866</w:t>
      </w:r>
      <w:r w:rsidR="00C91F91" w:rsidRPr="003D16A5">
        <w:rPr>
          <w:rFonts w:ascii="Times New Roman" w:hAnsi="Times New Roman" w:cs="Times New Roman"/>
          <w:sz w:val="24"/>
          <w:szCs w:val="24"/>
        </w:rPr>
        <w:t xml:space="preserve">). Reservations must </w:t>
      </w:r>
      <w:proofErr w:type="gramStart"/>
      <w:r w:rsidR="00C91F91" w:rsidRPr="003D16A5">
        <w:rPr>
          <w:rFonts w:ascii="Times New Roman" w:hAnsi="Times New Roman" w:cs="Times New Roman"/>
          <w:sz w:val="24"/>
          <w:szCs w:val="24"/>
        </w:rPr>
        <w:t>be made</w:t>
      </w:r>
      <w:proofErr w:type="gramEnd"/>
      <w:r w:rsidR="00C91F91" w:rsidRPr="003D16A5">
        <w:rPr>
          <w:rFonts w:ascii="Times New Roman" w:hAnsi="Times New Roman" w:cs="Times New Roman"/>
          <w:sz w:val="24"/>
          <w:szCs w:val="24"/>
        </w:rPr>
        <w:t xml:space="preserve"> by January 12, 2024. </w:t>
      </w:r>
      <w:r w:rsidR="003D16A5" w:rsidRPr="003D16A5">
        <w:rPr>
          <w:rFonts w:ascii="Times New Roman" w:hAnsi="Times New Roman" w:cs="Times New Roman"/>
          <w:sz w:val="24"/>
          <w:szCs w:val="24"/>
        </w:rPr>
        <w:t>You may use t</w:t>
      </w:r>
      <w:r w:rsidR="00C91F91" w:rsidRPr="003D16A5">
        <w:rPr>
          <w:rFonts w:ascii="Times New Roman" w:hAnsi="Times New Roman" w:cs="Times New Roman"/>
          <w:sz w:val="24"/>
          <w:szCs w:val="24"/>
        </w:rPr>
        <w:t>he booking website</w:t>
      </w:r>
      <w:r w:rsidR="003D16A5" w:rsidRPr="003D16A5">
        <w:rPr>
          <w:rFonts w:ascii="Times New Roman" w:hAnsi="Times New Roman" w:cs="Times New Roman"/>
          <w:sz w:val="24"/>
          <w:szCs w:val="24"/>
        </w:rPr>
        <w:t>:</w:t>
      </w:r>
      <w:r w:rsidR="003D16A5" w:rsidRPr="003D16A5">
        <w:rPr>
          <w:rFonts w:ascii="Times New Roman" w:hAnsi="Times New Roman" w:cs="Times New Roman"/>
          <w:color w:val="2E75B6"/>
          <w:sz w:val="24"/>
          <w:szCs w:val="24"/>
        </w:rPr>
        <w:t xml:space="preserve"> </w:t>
      </w:r>
      <w:hyperlink r:id="rId12" w:history="1">
        <w:r w:rsidR="003D16A5" w:rsidRPr="003D16A5">
          <w:rPr>
            <w:rStyle w:val="Hyperlink"/>
            <w:rFonts w:ascii="Times New Roman" w:hAnsi="Times New Roman" w:cs="Times New Roman"/>
            <w:color w:val="2E75B6"/>
            <w:sz w:val="24"/>
            <w:szCs w:val="24"/>
          </w:rPr>
          <w:t>https://book.passkey.com/e/50718910</w:t>
        </w:r>
      </w:hyperlink>
      <w:r w:rsidR="003D16A5" w:rsidRPr="003D16A5">
        <w:rPr>
          <w:rFonts w:ascii="Times New Roman" w:hAnsi="Times New Roman" w:cs="Times New Roman"/>
          <w:color w:val="2E75B6"/>
          <w:sz w:val="24"/>
          <w:szCs w:val="24"/>
        </w:rPr>
        <w:t xml:space="preserve"> </w:t>
      </w:r>
      <w:r w:rsidR="003D16A5" w:rsidRPr="003D16A5">
        <w:rPr>
          <w:rFonts w:ascii="Times New Roman" w:hAnsi="Times New Roman" w:cs="Times New Roman"/>
          <w:sz w:val="24"/>
          <w:szCs w:val="24"/>
        </w:rPr>
        <w:t xml:space="preserve">or by call the hotel directly at 225.344.5866. Room block is under </w:t>
      </w:r>
      <w:r w:rsidR="003D16A5" w:rsidRPr="003D16A5">
        <w:rPr>
          <w:rFonts w:ascii="Times New Roman" w:hAnsi="Times New Roman" w:cs="Times New Roman"/>
          <w:i/>
          <w:iCs/>
          <w:sz w:val="24"/>
          <w:szCs w:val="24"/>
        </w:rPr>
        <w:t>National CAPS Committee</w:t>
      </w:r>
      <w:r w:rsidR="003D16A5" w:rsidRPr="003D16A5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7BE803E" w14:textId="271DC370" w:rsidR="0070073D" w:rsidRPr="003D16A5" w:rsidRDefault="003D16A5" w:rsidP="003D16A5">
      <w:pPr>
        <w:rPr>
          <w:rFonts w:ascii="Times New Roman" w:hAnsi="Times New Roman" w:cs="Times New Roman"/>
          <w:sz w:val="24"/>
          <w:szCs w:val="24"/>
        </w:rPr>
      </w:pPr>
      <w:r w:rsidRPr="003D16A5">
        <w:rPr>
          <w:rFonts w:ascii="Times New Roman" w:hAnsi="Times New Roman" w:cs="Times New Roman"/>
          <w:sz w:val="24"/>
          <w:szCs w:val="24"/>
        </w:rPr>
        <w:t>3 nights of lodging at $107/night plus applicable taxes (15.95%)</w:t>
      </w:r>
      <w:r w:rsidRPr="003D16A5">
        <w:rPr>
          <w:rFonts w:ascii="Times New Roman" w:hAnsi="Times New Roman" w:cs="Times New Roman"/>
          <w:sz w:val="24"/>
          <w:szCs w:val="24"/>
        </w:rPr>
        <w:t>.</w:t>
      </w:r>
    </w:p>
    <w:p w14:paraId="2C32E96D" w14:textId="77777777" w:rsidR="0070073D" w:rsidRPr="003D16A5" w:rsidRDefault="0070073D" w:rsidP="00F0305D">
      <w:pPr>
        <w:pStyle w:val="BodyText"/>
      </w:pPr>
    </w:p>
    <w:p w14:paraId="177797AB" w14:textId="43DDEED4" w:rsidR="00F0305D" w:rsidRPr="003D16A5" w:rsidRDefault="00F0305D" w:rsidP="00F0305D">
      <w:pPr>
        <w:pStyle w:val="BodyText"/>
      </w:pPr>
      <w:r w:rsidRPr="003D16A5">
        <w:rPr>
          <w:color w:val="000000"/>
        </w:rPr>
        <w:t xml:space="preserve">Please send me an email to </w:t>
      </w:r>
      <w:hyperlink r:id="rId13" w:history="1">
        <w:r w:rsidRPr="003D16A5">
          <w:rPr>
            <w:rStyle w:val="Hyperlink"/>
          </w:rPr>
          <w:t>John.F.Crowe@usda.gov</w:t>
        </w:r>
      </w:hyperlink>
      <w:r w:rsidRPr="003D16A5">
        <w:rPr>
          <w:color w:val="000000"/>
        </w:rPr>
        <w:t xml:space="preserve"> </w:t>
      </w:r>
      <w:r w:rsidRPr="003D16A5">
        <w:rPr>
          <w:rStyle w:val="Hyperlink"/>
          <w:color w:val="000000"/>
          <w:u w:val="none"/>
        </w:rPr>
        <w:t xml:space="preserve">by </w:t>
      </w:r>
      <w:r w:rsidR="00226B75" w:rsidRPr="003D16A5">
        <w:rPr>
          <w:rStyle w:val="Hyperlink"/>
          <w:color w:val="000000"/>
          <w:u w:val="none"/>
        </w:rPr>
        <w:t>December 31,</w:t>
      </w:r>
      <w:r w:rsidRPr="003D16A5">
        <w:rPr>
          <w:rStyle w:val="Hyperlink"/>
          <w:color w:val="000000"/>
          <w:u w:val="none"/>
        </w:rPr>
        <w:t xml:space="preserve"> 2023, confirming your attendance. I can </w:t>
      </w:r>
      <w:proofErr w:type="gramStart"/>
      <w:r w:rsidRPr="003D16A5">
        <w:rPr>
          <w:rStyle w:val="Hyperlink"/>
          <w:color w:val="000000"/>
          <w:u w:val="none"/>
        </w:rPr>
        <w:t>be reached</w:t>
      </w:r>
      <w:proofErr w:type="gramEnd"/>
      <w:r w:rsidRPr="003D16A5">
        <w:rPr>
          <w:rStyle w:val="Hyperlink"/>
          <w:color w:val="000000"/>
          <w:u w:val="none"/>
        </w:rPr>
        <w:t xml:space="preserve"> by </w:t>
      </w:r>
      <w:hyperlink r:id="rId14" w:history="1">
        <w:r w:rsidRPr="003D16A5">
          <w:rPr>
            <w:rStyle w:val="Hyperlink"/>
          </w:rPr>
          <w:t>email</w:t>
        </w:r>
      </w:hyperlink>
      <w:r w:rsidRPr="003D16A5">
        <w:rPr>
          <w:rStyle w:val="Hyperlink"/>
          <w:color w:val="000000"/>
          <w:u w:val="none"/>
        </w:rPr>
        <w:t xml:space="preserve"> or phone (</w:t>
      </w:r>
      <w:r w:rsidRPr="003D16A5">
        <w:rPr>
          <w:color w:val="000000"/>
        </w:rPr>
        <w:t>301</w:t>
      </w:r>
      <w:r w:rsidRPr="003D16A5">
        <w:t>-851-2108) for further information or assistance.</w:t>
      </w:r>
    </w:p>
    <w:p w14:paraId="62022A8D" w14:textId="77777777" w:rsidR="00F0305D" w:rsidRDefault="00F0305D" w:rsidP="00F0305D">
      <w:pPr>
        <w:pStyle w:val="BodyText"/>
      </w:pPr>
    </w:p>
    <w:p w14:paraId="08273C3E" w14:textId="77777777" w:rsidR="00F0305D" w:rsidRDefault="00F0305D" w:rsidP="00F0305D">
      <w:pPr>
        <w:pStyle w:val="BodyText"/>
      </w:pPr>
    </w:p>
    <w:p w14:paraId="643EC1E8" w14:textId="77777777" w:rsidR="00F0305D" w:rsidRDefault="00F0305D" w:rsidP="00F0305D">
      <w:pPr>
        <w:pStyle w:val="BodyText"/>
      </w:pPr>
    </w:p>
    <w:p w14:paraId="56A1C1A3" w14:textId="77777777" w:rsidR="00F0305D" w:rsidRDefault="00F0305D" w:rsidP="00F0305D">
      <w:pPr>
        <w:pStyle w:val="BodyText"/>
        <w:jc w:val="right"/>
      </w:pPr>
      <w:r>
        <w:t xml:space="preserve">John Crowe </w:t>
      </w:r>
    </w:p>
    <w:p w14:paraId="168E7AAF" w14:textId="77777777" w:rsidR="00F0305D" w:rsidRDefault="00F0305D" w:rsidP="00F0305D">
      <w:pPr>
        <w:pStyle w:val="BodyText"/>
        <w:jc w:val="right"/>
      </w:pPr>
      <w:r>
        <w:t>National Policy Manager</w:t>
      </w:r>
    </w:p>
    <w:p w14:paraId="730557B3" w14:textId="77777777" w:rsidR="00F0305D" w:rsidRDefault="00F0305D" w:rsidP="00F0305D">
      <w:pPr>
        <w:pStyle w:val="BodyText"/>
        <w:jc w:val="right"/>
      </w:pPr>
      <w:r>
        <w:t>USDA APHIS PPQ</w:t>
      </w:r>
    </w:p>
    <w:p w14:paraId="2F025CD9" w14:textId="77777777" w:rsidR="00F0305D" w:rsidRDefault="00F0305D" w:rsidP="00F0305D">
      <w:pPr>
        <w:pStyle w:val="BodyText"/>
        <w:jc w:val="right"/>
      </w:pPr>
      <w:r>
        <w:t xml:space="preserve">Riverdale, MD </w:t>
      </w:r>
    </w:p>
    <w:p w14:paraId="517C52C7" w14:textId="77777777" w:rsidR="00CE785C" w:rsidRPr="00F0305D" w:rsidRDefault="00CE785C" w:rsidP="00F0305D">
      <w:pPr>
        <w:widowControl w:val="0"/>
        <w:autoSpaceDE w:val="0"/>
        <w:autoSpaceDN w:val="0"/>
        <w:adjustRightInd w:val="0"/>
        <w:spacing w:after="200"/>
        <w:ind w:right="-270"/>
        <w:rPr>
          <w:rFonts w:ascii="Times New Roman" w:hAnsi="Times New Roman" w:cs="Times New Roman"/>
        </w:rPr>
      </w:pPr>
    </w:p>
    <w:sectPr w:rsidR="00CE785C" w:rsidRPr="00F0305D" w:rsidSect="00AB672B">
      <w:footerReference w:type="default" r:id="rId15"/>
      <w:pgSz w:w="12240" w:h="15840"/>
      <w:pgMar w:top="171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00DE" w14:textId="77777777" w:rsidR="006C3448" w:rsidRDefault="006C3448" w:rsidP="00A16BFB">
      <w:r>
        <w:separator/>
      </w:r>
    </w:p>
  </w:endnote>
  <w:endnote w:type="continuationSeparator" w:id="0">
    <w:p w14:paraId="75E97746" w14:textId="77777777" w:rsidR="006C3448" w:rsidRDefault="006C3448" w:rsidP="00A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F212" w14:textId="77777777" w:rsidR="00FE249C" w:rsidRDefault="00FE249C" w:rsidP="00FE249C">
    <w:pPr>
      <w:pStyle w:val="Footer"/>
      <w:rPr>
        <w:sz w:val="14"/>
      </w:rPr>
    </w:pPr>
    <w:r>
      <w:rPr>
        <w:sz w:val="14"/>
      </w:rPr>
      <w:t xml:space="preserve">                    An Equal Opportunity Provider and Employer</w:t>
    </w:r>
  </w:p>
  <w:p w14:paraId="373A740E" w14:textId="77777777" w:rsidR="00FE249C" w:rsidRDefault="00FE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5BB9" w14:textId="77777777" w:rsidR="006C3448" w:rsidRDefault="006C3448" w:rsidP="00A16BFB">
      <w:r>
        <w:separator/>
      </w:r>
    </w:p>
  </w:footnote>
  <w:footnote w:type="continuationSeparator" w:id="0">
    <w:p w14:paraId="3A616FF1" w14:textId="77777777" w:rsidR="006C3448" w:rsidRDefault="006C3448" w:rsidP="00A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A08"/>
    <w:rsid w:val="00025A71"/>
    <w:rsid w:val="00055AF3"/>
    <w:rsid w:val="00073458"/>
    <w:rsid w:val="00133F6C"/>
    <w:rsid w:val="00137AA3"/>
    <w:rsid w:val="00192878"/>
    <w:rsid w:val="001B434E"/>
    <w:rsid w:val="001C0C09"/>
    <w:rsid w:val="001F5223"/>
    <w:rsid w:val="00226B75"/>
    <w:rsid w:val="002E196E"/>
    <w:rsid w:val="00302296"/>
    <w:rsid w:val="00304706"/>
    <w:rsid w:val="00314D36"/>
    <w:rsid w:val="00336FE6"/>
    <w:rsid w:val="00385BD5"/>
    <w:rsid w:val="00393335"/>
    <w:rsid w:val="00397E3D"/>
    <w:rsid w:val="003D16A5"/>
    <w:rsid w:val="004020B7"/>
    <w:rsid w:val="004167E3"/>
    <w:rsid w:val="00472554"/>
    <w:rsid w:val="004B3316"/>
    <w:rsid w:val="004E7117"/>
    <w:rsid w:val="00515C8F"/>
    <w:rsid w:val="005430E3"/>
    <w:rsid w:val="006229D0"/>
    <w:rsid w:val="006263EF"/>
    <w:rsid w:val="006638A4"/>
    <w:rsid w:val="006C1DFE"/>
    <w:rsid w:val="006C3448"/>
    <w:rsid w:val="0070073D"/>
    <w:rsid w:val="00707C8B"/>
    <w:rsid w:val="00764FFB"/>
    <w:rsid w:val="007A530E"/>
    <w:rsid w:val="007B2D92"/>
    <w:rsid w:val="007B4A08"/>
    <w:rsid w:val="008A19BD"/>
    <w:rsid w:val="008A2067"/>
    <w:rsid w:val="00907DC5"/>
    <w:rsid w:val="00912A05"/>
    <w:rsid w:val="00963B9F"/>
    <w:rsid w:val="009D10C3"/>
    <w:rsid w:val="00A16BFB"/>
    <w:rsid w:val="00A80587"/>
    <w:rsid w:val="00AA4338"/>
    <w:rsid w:val="00AB672B"/>
    <w:rsid w:val="00BB5DD3"/>
    <w:rsid w:val="00C91F91"/>
    <w:rsid w:val="00CB7589"/>
    <w:rsid w:val="00CE785C"/>
    <w:rsid w:val="00D039C5"/>
    <w:rsid w:val="00D6561E"/>
    <w:rsid w:val="00E85814"/>
    <w:rsid w:val="00E91B90"/>
    <w:rsid w:val="00F0305D"/>
    <w:rsid w:val="00F42619"/>
    <w:rsid w:val="00F64C35"/>
    <w:rsid w:val="00FC6EC0"/>
    <w:rsid w:val="00FD7D1A"/>
    <w:rsid w:val="00FD7DAC"/>
    <w:rsid w:val="00FE24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28925CC"/>
  <w15:chartTrackingRefBased/>
  <w15:docId w15:val="{C7F04487-39C1-46D0-A2FD-C861FAD2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08"/>
    <w:rPr>
      <w:color w:val="00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4A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5C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B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FB"/>
  </w:style>
  <w:style w:type="paragraph" w:styleId="Footer">
    <w:name w:val="footer"/>
    <w:basedOn w:val="Normal"/>
    <w:link w:val="Foot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BFB"/>
  </w:style>
  <w:style w:type="paragraph" w:styleId="BodyText">
    <w:name w:val="Body Text"/>
    <w:basedOn w:val="Normal"/>
    <w:link w:val="BodyTextChar"/>
    <w:uiPriority w:val="1"/>
    <w:qFormat/>
    <w:rsid w:val="00F0305D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1"/>
    <w:rsid w:val="00F030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03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hn.F.Crowe@usda.gov?subject=NCC%20Meet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?url=https%3A%2F%2Fbook.passkey.com%2Fe%2F50718910&amp;data=05%7C01%7Cjohn.f.crowe%40usda.gov%7C875228a0967f407dfc7908dbe6b995a5%7Ced5b36e701ee4ebc867ee03cfa0d4697%7C1%7C0%7C638357456970444700%7CUnknown%7CTWFpbGZsb3d8eyJWIjoiMC4wLjAwMDAiLCJQIjoiV2luMzIiLCJBTiI6Ik1haWwiLCJXVCI6Mn0%3D%7C3000%7C%7C%7C&amp;sdata=GLUuvHmI5u7yJdkYqEtc%2FAGgJfZfU3QTl2XOc%2B1996o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hn.f.crowe@usda.gov?subject=NCC%20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SharedWithUsers xmlns="6413699b-d948-40f1-9d08-c7ff8b30f535">
      <UserInfo>
        <DisplayName>Rice, Theresa - APHIS</DisplayName>
        <AccountId>511</AccountId>
        <AccountType/>
      </UserInfo>
    </SharedWithUsers>
    <_dlc_DocId xmlns="946b1f3c-ad30-4bca-9395-c2c4ea552107">NXRC265MJ43S-1379969754-3168</_dlc_DocId>
    <_dlc_DocIdUrl xmlns="946b1f3c-ad30-4bca-9395-c2c4ea552107">
      <Url>https://usdagcc.sharepoint.com/sites/aphis-ppq-policy/php/PD/CAPS/_layouts/15/DocIdRedir.aspx?ID=NXRC265MJ43S-1379969754-3168</Url>
      <Description>NXRC265MJ43S-1379969754-3168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30" ma:contentTypeDescription="Create a new document." ma:contentTypeScope="" ma:versionID="2ad3b949fe93bb40f250db13df4fdd38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targetNamespace="http://schemas.microsoft.com/office/2006/metadata/properties" ma:root="true" ma:fieldsID="33b3407b293406e79aa0472438ab3e58" ns2:_="" ns3:_="" ns4:_="">
    <xsd:import namespace="7274a981-c812-4bc8-a299-9413e9e0141e"/>
    <xsd:import namespace="946b1f3c-ad30-4bca-9395-c2c4ea552107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9536D2-770D-4F51-891D-B3BDA6AF1A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452F7C-05ED-4957-B980-77B6F5AC1D74}">
  <ds:schemaRefs>
    <ds:schemaRef ds:uri="http://schemas.microsoft.com/office/2006/metadata/properties"/>
    <ds:schemaRef ds:uri="http://www.w3.org/XML/1998/namespace"/>
    <ds:schemaRef ds:uri="http://purl.org/dc/dcmitype/"/>
    <ds:schemaRef ds:uri="6413699b-d948-40f1-9d08-c7ff8b30f53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946b1f3c-ad30-4bca-9395-c2c4ea552107"/>
    <ds:schemaRef ds:uri="7274a981-c812-4bc8-a299-9413e9e0141e"/>
  </ds:schemaRefs>
</ds:datastoreItem>
</file>

<file path=customXml/itemProps3.xml><?xml version="1.0" encoding="utf-8"?>
<ds:datastoreItem xmlns:ds="http://schemas.openxmlformats.org/officeDocument/2006/customXml" ds:itemID="{69CF566E-184F-4238-BD91-9831489DA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AA8EE-FD3F-4749-8BE8-F3A8FB64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843076-F386-4ABD-94E3-AD473CF7A1D8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Crowe, John F - APHIS</cp:lastModifiedBy>
  <cp:revision>15</cp:revision>
  <cp:lastPrinted>2013-02-27T15:23:00Z</cp:lastPrinted>
  <dcterms:created xsi:type="dcterms:W3CDTF">2023-10-31T18:02:00Z</dcterms:created>
  <dcterms:modified xsi:type="dcterms:W3CDTF">2023-11-16T16:31:00Z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Rudyj, Katrina E - APHIS</vt:lpwstr>
  </property>
  <property fmtid="{D5CDD505-2E9C-101B-9397-08002B2CF9AE}" pid="3" name="Order">
    <vt:lpwstr>5200.00000000000</vt:lpwstr>
  </property>
  <property fmtid="{D5CDD505-2E9C-101B-9397-08002B2CF9AE}" pid="4" name="display_urn:schemas-microsoft-com:office:office#Author">
    <vt:lpwstr>Rudyj, Katrina E - APHIS</vt:lpwstr>
  </property>
  <property fmtid="{D5CDD505-2E9C-101B-9397-08002B2CF9AE}" pid="5" name="_dlc_DocId">
    <vt:lpwstr>NXRC265MJ43S-1645621693-77</vt:lpwstr>
  </property>
  <property fmtid="{D5CDD505-2E9C-101B-9397-08002B2CF9AE}" pid="6" name="_dlc_DocIdUrl">
    <vt:lpwstr>https://usdagcc.sharepoint.com/sites/aphis-ppq-policy/php/cci/_layouts/15/DocIdRedir.aspx?ID=NXRC265MJ43S-1645621693-77, NXRC265MJ43S-1645621693-77</vt:lpwstr>
  </property>
  <property fmtid="{D5CDD505-2E9C-101B-9397-08002B2CF9AE}" pid="7" name="_dlc_DocIdItemGuid">
    <vt:lpwstr>56b7d495-6fe1-4975-922f-30e8916c6a3a</vt:lpwstr>
  </property>
  <property fmtid="{D5CDD505-2E9C-101B-9397-08002B2CF9AE}" pid="8" name="display_urn:schemas-microsoft-com:office:office#SharedWithUsers">
    <vt:lpwstr>Rice, Theresa - APHIS</vt:lpwstr>
  </property>
  <property fmtid="{D5CDD505-2E9C-101B-9397-08002B2CF9AE}" pid="9" name="SharedWithUsers">
    <vt:lpwstr>511;#Rice, Theresa - APHIS</vt:lpwstr>
  </property>
  <property fmtid="{D5CDD505-2E9C-101B-9397-08002B2CF9AE}" pid="10" name="ContentTypeId">
    <vt:lpwstr>0x010100713ADEFF8FA0D44F80EB729D7C288B3F</vt:lpwstr>
  </property>
</Properties>
</file>