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256738DB"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905053">
      <w:pPr>
        <w:pStyle w:val="BodyText"/>
        <w:spacing w:after="0"/>
        <w:ind w:left="0"/>
        <w:rPr>
          <w:rStyle w:val="Heading2Char"/>
        </w:rPr>
      </w:pPr>
      <w:r w:rsidRPr="00760EDA">
        <w:rPr>
          <w:rStyle w:val="Heading2Char"/>
        </w:rPr>
        <w:t>Participants</w:t>
      </w:r>
    </w:p>
    <w:p w14:paraId="013C35C6" w14:textId="77777777" w:rsidR="00A84512" w:rsidRDefault="00C933CF" w:rsidP="00A84512">
      <w:pPr>
        <w:pStyle w:val="BodyText"/>
        <w:spacing w:after="0"/>
        <w:ind w:left="0"/>
        <w:rPr>
          <w:rStyle w:val="Strong"/>
          <w:sz w:val="40"/>
          <w:szCs w:val="40"/>
        </w:rPr>
      </w:pPr>
      <w:r w:rsidRPr="007A7C0A">
        <w:br w:type="column"/>
      </w:r>
      <w:r w:rsidRPr="007A7C0A">
        <w:rPr>
          <w:rStyle w:val="Strong"/>
          <w:sz w:val="40"/>
          <w:szCs w:val="40"/>
        </w:rPr>
        <w:t>National CAPS Committee (NCC) Conference Call</w:t>
      </w:r>
    </w:p>
    <w:p w14:paraId="4A4FC22E" w14:textId="30228359" w:rsidR="004512E7" w:rsidRPr="00A84512" w:rsidRDefault="001B074F" w:rsidP="00A84512">
      <w:pPr>
        <w:pStyle w:val="BodyText"/>
        <w:spacing w:after="0"/>
        <w:ind w:left="0"/>
        <w:rPr>
          <w:b/>
          <w:bCs/>
          <w:sz w:val="40"/>
          <w:szCs w:val="40"/>
        </w:rPr>
      </w:pPr>
      <w:r>
        <w:t>July 11</w:t>
      </w:r>
      <w:r w:rsidR="00FE7FF3">
        <w:t>, 2024</w:t>
      </w:r>
    </w:p>
    <w:p w14:paraId="1F6D2791" w14:textId="6B0C1A09" w:rsidR="000D094F" w:rsidRPr="007A7C0A" w:rsidRDefault="000D094F" w:rsidP="00371828">
      <w:pPr>
        <w:pStyle w:val="BodyText"/>
        <w:ind w:left="0" w:right="17"/>
        <w:jc w:val="center"/>
        <w:sectPr w:rsidR="000D094F" w:rsidRPr="007A7C0A" w:rsidSect="00C36EDC">
          <w:footerReference w:type="default" r:id="rId14"/>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DB692F"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733853CD" w:rsidR="00DB692F" w:rsidRPr="007A7C0A" w:rsidRDefault="00473304" w:rsidP="00DB692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DB692F" w:rsidRPr="001B074F" w:rsidRDefault="00DB692F" w:rsidP="001B074F">
            <w:pPr>
              <w:rPr>
                <w:color w:val="000000"/>
                <w:lang w:bidi="ar-SA"/>
              </w:rPr>
            </w:pPr>
            <w:r w:rsidRPr="001B074F">
              <w:rPr>
                <w:color w:val="000000"/>
              </w:rPr>
              <w:t>Darrell Bays</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0463AE93" w:rsidR="00DB692F" w:rsidRPr="001B074F" w:rsidRDefault="00B867B4" w:rsidP="001B074F">
                <w:pPr>
                  <w:pStyle w:val="TableParagraph"/>
                  <w:spacing w:before="0" w:line="257" w:lineRule="exact"/>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6AFD82B7" w14:textId="2173CC17" w:rsidR="00DB692F" w:rsidRPr="001B074F" w:rsidRDefault="001B074F" w:rsidP="001B074F">
            <w:pPr>
              <w:rPr>
                <w:color w:val="000000"/>
                <w:lang w:bidi="ar-SA"/>
              </w:rPr>
            </w:pPr>
            <w:r w:rsidRPr="001B074F">
              <w:rPr>
                <w:color w:val="000000" w:themeColor="text1"/>
              </w:rPr>
              <w:t>Joanna Fisher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262E7A46" w:rsidR="00DB692F" w:rsidRPr="001B074F" w:rsidRDefault="00B867B4" w:rsidP="001B074F">
                <w:pPr>
                  <w:pStyle w:val="TableParagraph"/>
                  <w:spacing w:before="0" w:line="257" w:lineRule="exact"/>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1BD013C7" w14:textId="582A2DA1" w:rsidR="00DB692F" w:rsidRPr="001B074F" w:rsidRDefault="001B074F" w:rsidP="001B074F">
            <w:pPr>
              <w:rPr>
                <w:color w:val="000000"/>
                <w:lang w:bidi="ar-SA"/>
              </w:rPr>
            </w:pPr>
            <w:r w:rsidRPr="001B074F">
              <w:rPr>
                <w:color w:val="000000" w:themeColor="text1"/>
              </w:rPr>
              <w:t>Amy Mesman</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4C559703" w:rsidR="00DB692F" w:rsidRPr="001B074F" w:rsidRDefault="00473304" w:rsidP="001B074F">
                <w:pPr>
                  <w:pStyle w:val="TableParagraph"/>
                  <w:spacing w:before="0" w:line="257" w:lineRule="exact"/>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6EEB0341" w14:textId="43EFB499" w:rsidR="00DB692F" w:rsidRPr="001B074F" w:rsidRDefault="00DB692F" w:rsidP="001B074F">
            <w:pPr>
              <w:rPr>
                <w:color w:val="000000"/>
                <w:lang w:bidi="ar-SA"/>
              </w:rPr>
            </w:pPr>
            <w:r w:rsidRPr="001B074F">
              <w:rPr>
                <w:color w:val="000000" w:themeColor="text1"/>
              </w:rPr>
              <w:t>Judy Rosovsky</w:t>
            </w:r>
          </w:p>
        </w:tc>
      </w:tr>
      <w:tr w:rsidR="00DB692F"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124BE1C2"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DB692F" w:rsidRPr="001B074F" w:rsidRDefault="001B074F" w:rsidP="001B074F">
            <w:pPr>
              <w:rPr>
                <w:color w:val="000000"/>
                <w:lang w:bidi="ar-SA"/>
              </w:rPr>
            </w:pPr>
            <w:r w:rsidRPr="001B074F">
              <w:rPr>
                <w:color w:val="000000"/>
              </w:rPr>
              <w:t>Jake Bodart</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0991574C" w:rsidR="00DB692F" w:rsidRPr="001B074F" w:rsidRDefault="00B867B4"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380430CA" w14:textId="192F9784" w:rsidR="00DB692F" w:rsidRPr="001B074F" w:rsidRDefault="001B074F" w:rsidP="001B074F">
            <w:pPr>
              <w:rPr>
                <w:color w:val="000000"/>
                <w:lang w:bidi="ar-SA"/>
              </w:rPr>
            </w:pPr>
            <w:r w:rsidRPr="001B074F">
              <w:rPr>
                <w:color w:val="000000"/>
                <w:lang w:bidi="ar-SA"/>
              </w:rPr>
              <w:t>Tina Gresham</w:t>
            </w:r>
          </w:p>
        </w:tc>
        <w:sdt>
          <w:sdtPr>
            <w:rPr>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2B7F76EA" w:rsidR="00DB692F" w:rsidRPr="001B074F" w:rsidRDefault="00B867B4"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40A66B50" w14:textId="18976393" w:rsidR="00DB692F" w:rsidRPr="001B074F" w:rsidRDefault="001B074F" w:rsidP="001B074F">
            <w:pPr>
              <w:rPr>
                <w:color w:val="000000"/>
                <w:lang w:bidi="ar-SA"/>
              </w:rPr>
            </w:pPr>
            <w:r w:rsidRPr="001B074F">
              <w:rPr>
                <w:color w:val="000000"/>
              </w:rPr>
              <w:t>Tina Peltier</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7D7FADE4" w:rsidR="00DB692F" w:rsidRPr="001B074F" w:rsidRDefault="00473304"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18BBE3EB" w14:textId="4E48F833" w:rsidR="00DB692F" w:rsidRPr="001B074F" w:rsidRDefault="00DB692F" w:rsidP="001B074F">
            <w:pPr>
              <w:rPr>
                <w:color w:val="000000"/>
                <w:lang w:bidi="ar-SA"/>
              </w:rPr>
            </w:pPr>
            <w:r w:rsidRPr="001B074F">
              <w:rPr>
                <w:color w:val="000000" w:themeColor="text1"/>
              </w:rPr>
              <w:t>Sven Spichiger</w:t>
            </w:r>
          </w:p>
        </w:tc>
      </w:tr>
      <w:tr w:rsidR="00DB692F" w:rsidRPr="007A7C0A" w14:paraId="5D50CDAD" w14:textId="77777777" w:rsidTr="004176BF">
        <w:trPr>
          <w:trHeight w:val="314"/>
        </w:trPr>
        <w:tc>
          <w:tcPr>
            <w:tcW w:w="475" w:type="dxa"/>
            <w:vAlign w:val="center"/>
          </w:tcPr>
          <w:p w14:paraId="1A13F4FC" w14:textId="20D757A2" w:rsidR="00DB692F" w:rsidRPr="007A7C0A" w:rsidRDefault="001D322B" w:rsidP="00DB692F">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473304">
                  <w:rPr>
                    <w:rFonts w:ascii="MS Gothic" w:eastAsia="MS Gothic" w:hAnsi="MS Gothic" w:hint="eastAsia"/>
                    <w:color w:val="000000" w:themeColor="text1"/>
                  </w:rPr>
                  <w:t>☒</w:t>
                </w:r>
              </w:sdtContent>
            </w:sdt>
            <w:r w:rsidR="00DB692F">
              <w:rPr>
                <w:color w:val="000000" w:themeColor="text1"/>
              </w:rPr>
              <w:t xml:space="preserve"> </w:t>
            </w:r>
          </w:p>
        </w:tc>
        <w:tc>
          <w:tcPr>
            <w:tcW w:w="1800" w:type="dxa"/>
            <w:vAlign w:val="center"/>
          </w:tcPr>
          <w:p w14:paraId="0AAA339A" w14:textId="3CA795AE" w:rsidR="00DB692F" w:rsidRPr="001B074F" w:rsidRDefault="001B074F" w:rsidP="001B074F">
            <w:pPr>
              <w:rPr>
                <w:color w:val="000000"/>
                <w:lang w:bidi="ar-SA"/>
              </w:rPr>
            </w:pPr>
            <w:r w:rsidRPr="001B074F">
              <w:rPr>
                <w:color w:val="000000"/>
                <w:lang w:bidi="ar-SA"/>
              </w:rPr>
              <w:t>Brad Danner</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7219E5AD" w:rsidR="00DB692F" w:rsidRPr="001B074F" w:rsidRDefault="00473304"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5D08DEB9" w14:textId="3476C70D" w:rsidR="00DB692F" w:rsidRPr="001B074F" w:rsidRDefault="001B074F" w:rsidP="001B074F">
            <w:pPr>
              <w:rPr>
                <w:color w:val="000000"/>
                <w:lang w:bidi="ar-SA"/>
              </w:rPr>
            </w:pPr>
            <w:r w:rsidRPr="001B074F">
              <w:rPr>
                <w:color w:val="000000"/>
              </w:rPr>
              <w:t>Emily Hagan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43523110" w:rsidR="00DB692F" w:rsidRPr="001B074F" w:rsidRDefault="00B867B4"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37E7B9A1" w14:textId="7FD5B667" w:rsidR="00DB692F" w:rsidRPr="001B074F" w:rsidRDefault="001B074F" w:rsidP="001B074F">
            <w:pPr>
              <w:rPr>
                <w:color w:val="000000"/>
                <w:lang w:bidi="ar-SA"/>
              </w:rPr>
            </w:pPr>
            <w:r w:rsidRPr="001B074F">
              <w:rPr>
                <w:color w:val="000000"/>
              </w:rPr>
              <w:t>Chelsey Penuel</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46DB33AC" w:rsidR="00DB692F" w:rsidRPr="001B074F" w:rsidRDefault="00B867B4" w:rsidP="001B074F">
                <w:pPr>
                  <w:pStyle w:val="TableParagraph"/>
                  <w:spacing w:before="0" w:line="240" w:lineRule="auto"/>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7118BE7E" w14:textId="0E3F8652" w:rsidR="00DB692F" w:rsidRPr="001B074F" w:rsidRDefault="00DB692F" w:rsidP="001B074F">
            <w:pPr>
              <w:rPr>
                <w:color w:val="000000"/>
                <w:lang w:bidi="ar-SA"/>
              </w:rPr>
            </w:pPr>
          </w:p>
        </w:tc>
      </w:tr>
      <w:tr w:rsidR="00DB692F"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3E9C73CC"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643EF0F2" w:rsidR="00DB692F" w:rsidRPr="001B074F" w:rsidRDefault="001B074F" w:rsidP="001B074F">
            <w:pPr>
              <w:rPr>
                <w:color w:val="000000"/>
                <w:lang w:bidi="ar-SA"/>
              </w:rPr>
            </w:pPr>
            <w:r w:rsidRPr="001B074F">
              <w:rPr>
                <w:color w:val="000000"/>
              </w:rPr>
              <w:t>Charles Elhard</w:t>
            </w:r>
          </w:p>
        </w:tc>
        <w:sdt>
          <w:sdtPr>
            <w:rPr>
              <w:color w:val="000000" w:themeColor="text1"/>
            </w:rPr>
            <w:id w:val="1476727020"/>
            <w14:checkbox>
              <w14:checked w14:val="0"/>
              <w14:checkedState w14:val="2612" w14:font="MS Gothic"/>
              <w14:uncheckedState w14:val="2610" w14:font="MS Gothic"/>
            </w14:checkbox>
          </w:sdtPr>
          <w:sdtEndPr/>
          <w:sdtContent>
            <w:tc>
              <w:tcPr>
                <w:tcW w:w="475" w:type="dxa"/>
                <w:vAlign w:val="center"/>
              </w:tcPr>
              <w:p w14:paraId="43691C76" w14:textId="35E43830" w:rsidR="00DB692F" w:rsidRPr="001B074F" w:rsidRDefault="00DB692F"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3275BD06" w14:textId="2CB642ED" w:rsidR="00DB692F" w:rsidRPr="001B074F" w:rsidRDefault="001B074F" w:rsidP="001B074F">
            <w:pPr>
              <w:rPr>
                <w:color w:val="000000"/>
                <w:lang w:bidi="ar-SA"/>
              </w:rPr>
            </w:pPr>
            <w:r w:rsidRPr="001B074F">
              <w:rPr>
                <w:color w:val="000000"/>
              </w:rPr>
              <w:t>Cynthia Kwolek</w:t>
            </w:r>
          </w:p>
        </w:tc>
        <w:sdt>
          <w:sdtPr>
            <w:rPr>
              <w:color w:val="000000" w:themeColor="text1"/>
            </w:rPr>
            <w:id w:val="1145014425"/>
            <w14:checkbox>
              <w14:checked w14:val="0"/>
              <w14:checkedState w14:val="2612" w14:font="MS Gothic"/>
              <w14:uncheckedState w14:val="2610" w14:font="MS Gothic"/>
            </w14:checkbox>
          </w:sdtPr>
          <w:sdtEndPr/>
          <w:sdtContent>
            <w:tc>
              <w:tcPr>
                <w:tcW w:w="475" w:type="dxa"/>
                <w:vAlign w:val="center"/>
              </w:tcPr>
              <w:p w14:paraId="69E16711" w14:textId="2934EB8A" w:rsidR="00DB692F" w:rsidRPr="001B074F" w:rsidRDefault="00DB692F"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073BF9DB" w14:textId="55FB3AC8" w:rsidR="00DB692F" w:rsidRPr="001B074F" w:rsidRDefault="001B074F" w:rsidP="001B074F">
            <w:pPr>
              <w:rPr>
                <w:color w:val="000000"/>
                <w:lang w:bidi="ar-SA"/>
              </w:rPr>
            </w:pPr>
            <w:r w:rsidRPr="001B074F">
              <w:rPr>
                <w:color w:val="000000"/>
              </w:rPr>
              <w:t>Isaac Powell</w:t>
            </w:r>
          </w:p>
        </w:tc>
        <w:sdt>
          <w:sdtPr>
            <w:rPr>
              <w:color w:val="000000" w:themeColor="text1"/>
            </w:rPr>
            <w:id w:val="-1808459036"/>
            <w14:checkbox>
              <w14:checked w14:val="0"/>
              <w14:checkedState w14:val="2612" w14:font="MS Gothic"/>
              <w14:uncheckedState w14:val="2610" w14:font="MS Gothic"/>
            </w14:checkbox>
          </w:sdtPr>
          <w:sdtEndPr/>
          <w:sdtContent>
            <w:tc>
              <w:tcPr>
                <w:tcW w:w="475" w:type="dxa"/>
                <w:vAlign w:val="center"/>
              </w:tcPr>
              <w:p w14:paraId="22ECF1A5" w14:textId="322673A9" w:rsidR="00DB692F" w:rsidRPr="001B074F" w:rsidRDefault="00DB692F" w:rsidP="001B074F">
                <w:pPr>
                  <w:pStyle w:val="TableParagraph"/>
                  <w:spacing w:before="0" w:line="240" w:lineRule="auto"/>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76FF0B6C" w14:textId="1237F416" w:rsidR="00DB692F" w:rsidRPr="001B074F" w:rsidRDefault="00DB692F" w:rsidP="001B074F">
            <w:pPr>
              <w:rPr>
                <w:color w:val="000000"/>
                <w:lang w:bidi="ar-SA"/>
              </w:rPr>
            </w:pPr>
          </w:p>
        </w:tc>
      </w:tr>
      <w:tr w:rsidR="001B074F" w:rsidRPr="007A7C0A" w14:paraId="3A5B43CA" w14:textId="77777777" w:rsidTr="004176BF">
        <w:trPr>
          <w:trHeight w:val="314"/>
        </w:trPr>
        <w:sdt>
          <w:sdtPr>
            <w:rPr>
              <w:color w:val="000000" w:themeColor="text1"/>
            </w:rPr>
            <w:id w:val="1978332210"/>
            <w14:checkbox>
              <w14:checked w14:val="0"/>
              <w14:checkedState w14:val="2612" w14:font="MS Gothic"/>
              <w14:uncheckedState w14:val="2610" w14:font="MS Gothic"/>
            </w14:checkbox>
          </w:sdtPr>
          <w:sdtEndPr/>
          <w:sdtContent>
            <w:tc>
              <w:tcPr>
                <w:tcW w:w="475" w:type="dxa"/>
                <w:vAlign w:val="center"/>
              </w:tcPr>
              <w:p w14:paraId="382D0F24" w14:textId="224974E7" w:rsidR="001B074F" w:rsidRPr="007A7C0A" w:rsidRDefault="001B074F"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5BC220ED" w:rsidR="001B074F" w:rsidRPr="001B074F" w:rsidRDefault="001B074F" w:rsidP="001B074F">
            <w:pPr>
              <w:pStyle w:val="TableParagraph"/>
              <w:ind w:left="0"/>
              <w:rPr>
                <w:color w:val="000000" w:themeColor="text1"/>
              </w:rPr>
            </w:pPr>
          </w:p>
        </w:tc>
        <w:sdt>
          <w:sdtPr>
            <w:rPr>
              <w:color w:val="000000" w:themeColor="text1"/>
            </w:rPr>
            <w:id w:val="-1970887538"/>
            <w14:checkbox>
              <w14:checked w14:val="0"/>
              <w14:checkedState w14:val="2612" w14:font="MS Gothic"/>
              <w14:uncheckedState w14:val="2610" w14:font="MS Gothic"/>
            </w14:checkbox>
          </w:sdtPr>
          <w:sdtEndPr/>
          <w:sdtContent>
            <w:tc>
              <w:tcPr>
                <w:tcW w:w="475" w:type="dxa"/>
                <w:vAlign w:val="center"/>
              </w:tcPr>
              <w:p w14:paraId="37052FB5" w14:textId="2304AEA1" w:rsidR="001B074F" w:rsidRPr="001B074F" w:rsidRDefault="001B074F"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5D040207" w14:textId="2F403BF5" w:rsidR="001B074F" w:rsidRPr="001B074F" w:rsidRDefault="001B074F" w:rsidP="001B074F">
            <w:pPr>
              <w:pStyle w:val="TableParagraph"/>
              <w:ind w:left="0"/>
              <w:rPr>
                <w:color w:val="000000" w:themeColor="text1"/>
              </w:rPr>
            </w:pP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210EA4F1" w:rsidR="001B074F" w:rsidRPr="001B074F" w:rsidRDefault="001B074F"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7BEE55A1" w14:textId="143DF7EB" w:rsidR="001B074F" w:rsidRPr="001B074F" w:rsidRDefault="001B074F" w:rsidP="001B074F">
            <w:pPr>
              <w:pStyle w:val="TableParagraph"/>
              <w:ind w:left="0"/>
              <w:rPr>
                <w:color w:val="000000" w:themeColor="text1"/>
              </w:rPr>
            </w:pP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3D72EC12" w:rsidR="001B074F" w:rsidRPr="001B074F" w:rsidRDefault="001B074F" w:rsidP="001B074F">
                <w:pPr>
                  <w:pStyle w:val="TableParagraph"/>
                  <w:spacing w:before="0" w:line="240" w:lineRule="auto"/>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2A1D1FD7" w14:textId="3B96E9EB" w:rsidR="001B074F" w:rsidRPr="001B074F" w:rsidRDefault="001B074F" w:rsidP="001B074F">
            <w:pPr>
              <w:pStyle w:val="TableParagraph"/>
              <w:spacing w:before="0" w:line="240" w:lineRule="auto"/>
              <w:ind w:left="0"/>
              <w:rPr>
                <w:color w:val="000000" w:themeColor="text1"/>
              </w:rPr>
            </w:pPr>
          </w:p>
        </w:tc>
      </w:tr>
      <w:tr w:rsidR="001B074F" w:rsidRPr="007A7C0A" w14:paraId="12AA3667"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5A4462B4" w14:textId="15DFC2B7" w:rsidR="001B074F" w:rsidRPr="007A7C0A" w:rsidRDefault="001B074F"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443DA9D7" w:rsidR="001B074F" w:rsidRPr="001B074F" w:rsidRDefault="001B074F" w:rsidP="001B074F">
            <w:pPr>
              <w:pStyle w:val="TableParagraph"/>
              <w:ind w:left="0"/>
              <w:rPr>
                <w:color w:val="000000" w:themeColor="text1"/>
              </w:rPr>
            </w:pPr>
            <w:r w:rsidRPr="001B074F">
              <w:rPr>
                <w:color w:val="000000" w:themeColor="text1"/>
              </w:rPr>
              <w:t>Mike Hill</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5BBF240B" w14:textId="5DF7000E" w:rsidR="001B074F" w:rsidRPr="001B074F" w:rsidRDefault="001B074F"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4ED6AAD6" w14:textId="67CA105F" w:rsidR="001B074F" w:rsidRPr="001B074F" w:rsidRDefault="001B074F" w:rsidP="001B074F">
            <w:pPr>
              <w:pStyle w:val="TableParagraph"/>
              <w:ind w:left="0"/>
              <w:rPr>
                <w:color w:val="000000" w:themeColor="text1"/>
              </w:rPr>
            </w:pPr>
            <w:r w:rsidRPr="001B074F">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1C64C2B7" w14:textId="15A8D0FD" w:rsidR="001B074F" w:rsidRPr="001B074F" w:rsidRDefault="001B074F" w:rsidP="001B074F">
                <w:pPr>
                  <w:pStyle w:val="TableParagraph"/>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608E9A54" w14:textId="086641EC" w:rsidR="001B074F" w:rsidRPr="001B074F" w:rsidRDefault="001B074F" w:rsidP="001B074F">
            <w:pPr>
              <w:pStyle w:val="TableParagraph"/>
              <w:ind w:left="0"/>
              <w:rPr>
                <w:color w:val="000000" w:themeColor="text1"/>
              </w:rPr>
            </w:pPr>
            <w:r w:rsidRPr="001B074F">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59C37D07" w14:textId="30CA9CA6" w:rsidR="001B074F" w:rsidRPr="001B074F" w:rsidRDefault="001B074F" w:rsidP="001B074F">
                <w:pPr>
                  <w:pStyle w:val="TableParagraph"/>
                  <w:spacing w:before="0" w:line="240" w:lineRule="auto"/>
                  <w:ind w:left="0"/>
                  <w:rPr>
                    <w:color w:val="000000" w:themeColor="text1"/>
                  </w:rPr>
                </w:pPr>
                <w:r w:rsidRPr="001B074F">
                  <w:rPr>
                    <w:rFonts w:ascii="Segoe UI Symbol" w:eastAsia="MS Gothic" w:hAnsi="Segoe UI Symbol" w:cs="Segoe UI Symbol"/>
                    <w:color w:val="000000" w:themeColor="text1"/>
                  </w:rPr>
                  <w:t>☐</w:t>
                </w:r>
              </w:p>
            </w:tc>
          </w:sdtContent>
        </w:sdt>
        <w:tc>
          <w:tcPr>
            <w:tcW w:w="1800" w:type="dxa"/>
            <w:vAlign w:val="center"/>
          </w:tcPr>
          <w:p w14:paraId="3BA060B1" w14:textId="5A4346FB" w:rsidR="001B074F" w:rsidRPr="001B074F" w:rsidRDefault="001B074F" w:rsidP="001B074F">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3D05A4D9" w14:textId="22C08896" w:rsidR="006845E3" w:rsidRDefault="00D14234" w:rsidP="00DC3E62">
      <w:pPr>
        <w:pStyle w:val="Heading2"/>
        <w:spacing w:after="120"/>
        <w:rPr>
          <w:rFonts w:ascii="Times New Roman" w:hAnsi="Times New Roman" w:cs="Times New Roman"/>
        </w:rPr>
      </w:pPr>
      <w:r>
        <w:rPr>
          <w:rFonts w:ascii="Times New Roman" w:hAnsi="Times New Roman" w:cs="Times New Roman"/>
        </w:rPr>
        <w:t>NCC FY 2025 Annual Meeting Planning:</w:t>
      </w:r>
    </w:p>
    <w:p w14:paraId="15487C1F" w14:textId="66F00498" w:rsidR="00D14234" w:rsidRPr="00DC3E62" w:rsidRDefault="00D14234" w:rsidP="00D14234">
      <w:pPr>
        <w:pStyle w:val="ListParagraph"/>
        <w:numPr>
          <w:ilvl w:val="0"/>
          <w:numId w:val="21"/>
        </w:numPr>
      </w:pPr>
      <w:r w:rsidRPr="00DC3E62">
        <w:t>Location suggestion – McAllen, TX (visit Moore Airbase, trap and lure warehouse and PPQ Science and Technology fruit fly rearing facility)</w:t>
      </w:r>
    </w:p>
    <w:p w14:paraId="45F9A7D5" w14:textId="17DBCD0A" w:rsidR="00D14234" w:rsidRPr="00DC3E62" w:rsidRDefault="00D14234" w:rsidP="00D14234">
      <w:pPr>
        <w:pStyle w:val="ListParagraph"/>
        <w:numPr>
          <w:ilvl w:val="0"/>
          <w:numId w:val="21"/>
        </w:numPr>
      </w:pPr>
      <w:r w:rsidRPr="00DC3E62">
        <w:t>Possible dates: January 28-29, February 4-5, February 11-12</w:t>
      </w:r>
    </w:p>
    <w:p w14:paraId="7EB8AB5A" w14:textId="2C7AA480" w:rsidR="00D14234" w:rsidRPr="00DC3E62" w:rsidRDefault="00D14234" w:rsidP="00D14234">
      <w:pPr>
        <w:pStyle w:val="ListParagraph"/>
        <w:numPr>
          <w:ilvl w:val="0"/>
          <w:numId w:val="21"/>
        </w:numPr>
      </w:pPr>
      <w:r w:rsidRPr="00DC3E62">
        <w:t xml:space="preserve">We discussed meeting in early November, but this will conflict with the </w:t>
      </w:r>
      <w:r w:rsidR="00A323FD" w:rsidRPr="00DC3E62">
        <w:t xml:space="preserve">Lymantria annual meeting. We also considered meeting later in February, but we run into challenges with the President’s Day holiday and others’ travel schedules. </w:t>
      </w:r>
    </w:p>
    <w:p w14:paraId="121E9E33" w14:textId="34239BAC" w:rsidR="00A323FD" w:rsidRPr="00DC3E62" w:rsidRDefault="00A323FD" w:rsidP="00E27476">
      <w:pPr>
        <w:pStyle w:val="ListParagraph"/>
        <w:numPr>
          <w:ilvl w:val="0"/>
          <w:numId w:val="21"/>
        </w:numPr>
        <w:spacing w:after="120"/>
      </w:pPr>
      <w:r w:rsidRPr="00DC3E62">
        <w:t>Watch for an email poll to vote on dates and to suggest other meeting locations for consideration</w:t>
      </w:r>
    </w:p>
    <w:p w14:paraId="32B80AFB" w14:textId="56D05A22" w:rsidR="00FD3FFF" w:rsidRDefault="00FD3FFF" w:rsidP="00DC3E62">
      <w:pPr>
        <w:pStyle w:val="Heading2"/>
        <w:spacing w:after="120"/>
        <w:rPr>
          <w:rFonts w:ascii="Times New Roman" w:hAnsi="Times New Roman" w:cs="Times New Roman"/>
        </w:rPr>
      </w:pPr>
      <w:r w:rsidRPr="00E300AA">
        <w:rPr>
          <w:rFonts w:ascii="Times New Roman" w:hAnsi="Times New Roman" w:cs="Times New Roman"/>
        </w:rPr>
        <w:t>S&amp;T Updates:</w:t>
      </w:r>
    </w:p>
    <w:p w14:paraId="0685D1DA" w14:textId="57E8A435" w:rsidR="00A323FD" w:rsidRPr="00DC3E62" w:rsidRDefault="00A323FD" w:rsidP="00A323FD">
      <w:pPr>
        <w:pStyle w:val="ListParagraph"/>
        <w:numPr>
          <w:ilvl w:val="0"/>
          <w:numId w:val="22"/>
        </w:numPr>
        <w:spacing w:after="120"/>
      </w:pPr>
      <w:r w:rsidRPr="00DC3E62">
        <w:t>There were no updates to report in today’s meeting</w:t>
      </w:r>
    </w:p>
    <w:p w14:paraId="2EA98D18" w14:textId="0F678486" w:rsidR="00A323FD" w:rsidRDefault="00A323FD" w:rsidP="00DC3E62">
      <w:pPr>
        <w:pStyle w:val="Heading2"/>
        <w:spacing w:after="120"/>
      </w:pPr>
      <w:r>
        <w:t>NCC FY 2024 Commitments:</w:t>
      </w:r>
    </w:p>
    <w:p w14:paraId="556D653B" w14:textId="6BC4EA2C" w:rsidR="00A323FD" w:rsidRPr="00DC3E62" w:rsidRDefault="00A323FD" w:rsidP="00A323FD">
      <w:r w:rsidRPr="00DC3E62">
        <w:t>We discussed the status of these commitments made at the FY 2024 NCC meeting:</w:t>
      </w:r>
    </w:p>
    <w:p w14:paraId="4BCFE01E" w14:textId="77777777" w:rsidR="00A323FD" w:rsidRPr="00DC3E62" w:rsidRDefault="00A323FD" w:rsidP="00A323FD">
      <w:pPr>
        <w:widowControl/>
        <w:numPr>
          <w:ilvl w:val="0"/>
          <w:numId w:val="22"/>
        </w:numPr>
        <w:autoSpaceDE/>
        <w:autoSpaceDN/>
        <w:spacing w:before="20"/>
        <w:textAlignment w:val="center"/>
        <w:rPr>
          <w:lang w:bidi="ar-SA"/>
        </w:rPr>
      </w:pPr>
      <w:r w:rsidRPr="00DC3E62">
        <w:rPr>
          <w:lang w:bidi="ar-SA"/>
        </w:rPr>
        <w:t>Commitment 1: Science and Technology (S&amp;T) will determine cooperator access to PestLens, specifically to review and access Objective Prioritization of Exotic Pests (OPEP).  </w:t>
      </w:r>
    </w:p>
    <w:p w14:paraId="2E1F9DFF" w14:textId="2F78E402" w:rsidR="00A323FD" w:rsidRPr="00DC3E62" w:rsidRDefault="00A323FD" w:rsidP="00A323FD">
      <w:pPr>
        <w:widowControl/>
        <w:numPr>
          <w:ilvl w:val="1"/>
          <w:numId w:val="22"/>
        </w:numPr>
        <w:autoSpaceDE/>
        <w:autoSpaceDN/>
        <w:spacing w:before="20"/>
        <w:textAlignment w:val="center"/>
        <w:rPr>
          <w:lang w:bidi="ar-SA"/>
        </w:rPr>
      </w:pPr>
      <w:r w:rsidRPr="00DC3E62">
        <w:rPr>
          <w:u w:val="single"/>
          <w:lang w:bidi="ar-SA"/>
        </w:rPr>
        <w:t>Status</w:t>
      </w:r>
      <w:r w:rsidRPr="00DC3E62">
        <w:rPr>
          <w:lang w:bidi="ar-SA"/>
        </w:rPr>
        <w:t>: Complete</w:t>
      </w:r>
    </w:p>
    <w:p w14:paraId="6F7105AA" w14:textId="77777777" w:rsidR="00A323FD" w:rsidRPr="00DC3E62" w:rsidRDefault="00A323FD" w:rsidP="00A323FD">
      <w:pPr>
        <w:widowControl/>
        <w:numPr>
          <w:ilvl w:val="0"/>
          <w:numId w:val="22"/>
        </w:numPr>
        <w:autoSpaceDE/>
        <w:autoSpaceDN/>
        <w:spacing w:before="20"/>
        <w:textAlignment w:val="center"/>
        <w:rPr>
          <w:lang w:bidi="ar-SA"/>
        </w:rPr>
      </w:pPr>
      <w:r w:rsidRPr="00DC3E62">
        <w:rPr>
          <w:lang w:bidi="ar-SA"/>
        </w:rPr>
        <w:t xml:space="preserve">Commitment 2: The Pest Detection Cross Functional Working group will determine if an open comment period should exist for Objective Prioritization of Exotic Pests (OPEP) for the broader CAPS Community. </w:t>
      </w:r>
    </w:p>
    <w:p w14:paraId="0DFD06AC" w14:textId="689DC352" w:rsidR="00A323FD" w:rsidRPr="00DC3E62" w:rsidRDefault="00A323FD" w:rsidP="00A323FD">
      <w:pPr>
        <w:widowControl/>
        <w:numPr>
          <w:ilvl w:val="1"/>
          <w:numId w:val="22"/>
        </w:numPr>
        <w:autoSpaceDE/>
        <w:autoSpaceDN/>
        <w:spacing w:before="20"/>
        <w:textAlignment w:val="center"/>
        <w:rPr>
          <w:lang w:bidi="ar-SA"/>
        </w:rPr>
      </w:pPr>
      <w:r w:rsidRPr="00DC3E62">
        <w:rPr>
          <w:u w:val="single"/>
          <w:lang w:bidi="ar-SA"/>
        </w:rPr>
        <w:t>Status</w:t>
      </w:r>
      <w:r w:rsidRPr="00DC3E62">
        <w:rPr>
          <w:lang w:bidi="ar-SA"/>
        </w:rPr>
        <w:t xml:space="preserve">: We discussed this previously and determined we do not need an open comment period, especially since access </w:t>
      </w:r>
      <w:r w:rsidR="000617CE" w:rsidRPr="00DC3E62">
        <w:rPr>
          <w:lang w:bidi="ar-SA"/>
        </w:rPr>
        <w:t xml:space="preserve">to these documents </w:t>
      </w:r>
      <w:r w:rsidR="000716C3" w:rsidRPr="00DC3E62">
        <w:rPr>
          <w:lang w:bidi="ar-SA"/>
        </w:rPr>
        <w:t xml:space="preserve">through PestLens </w:t>
      </w:r>
      <w:r w:rsidRPr="00DC3E62">
        <w:rPr>
          <w:lang w:bidi="ar-SA"/>
        </w:rPr>
        <w:t>has been granted.</w:t>
      </w:r>
    </w:p>
    <w:p w14:paraId="1460EBC4" w14:textId="77777777" w:rsidR="000617CE" w:rsidRPr="00DC3E62" w:rsidRDefault="00A323FD" w:rsidP="00A323FD">
      <w:pPr>
        <w:widowControl/>
        <w:numPr>
          <w:ilvl w:val="0"/>
          <w:numId w:val="22"/>
        </w:numPr>
        <w:autoSpaceDE/>
        <w:autoSpaceDN/>
        <w:spacing w:before="20"/>
        <w:textAlignment w:val="center"/>
        <w:rPr>
          <w:lang w:bidi="ar-SA"/>
        </w:rPr>
      </w:pPr>
      <w:r w:rsidRPr="00DC3E62">
        <w:rPr>
          <w:lang w:bidi="ar-SA"/>
        </w:rPr>
        <w:t xml:space="preserve">Commitment 3: National Identification Service will be invited to the monthly NCC meeting to discuss their approach to the survey and diagnostic assessment review. </w:t>
      </w:r>
    </w:p>
    <w:p w14:paraId="3EF5AF74" w14:textId="490E6E9A" w:rsidR="00A323FD" w:rsidRPr="00DC3E62" w:rsidRDefault="000617CE" w:rsidP="000617CE">
      <w:pPr>
        <w:widowControl/>
        <w:numPr>
          <w:ilvl w:val="1"/>
          <w:numId w:val="22"/>
        </w:numPr>
        <w:autoSpaceDE/>
        <w:autoSpaceDN/>
        <w:spacing w:before="20"/>
        <w:textAlignment w:val="center"/>
        <w:rPr>
          <w:lang w:bidi="ar-SA"/>
        </w:rPr>
      </w:pPr>
      <w:r w:rsidRPr="00DC3E62">
        <w:rPr>
          <w:u w:val="single"/>
          <w:lang w:bidi="ar-SA"/>
        </w:rPr>
        <w:t>Status</w:t>
      </w:r>
      <w:r w:rsidRPr="00DC3E62">
        <w:rPr>
          <w:lang w:bidi="ar-SA"/>
        </w:rPr>
        <w:t xml:space="preserve">: Not completed. Tina will look for a time we can invite </w:t>
      </w:r>
      <w:r w:rsidR="00A323FD" w:rsidRPr="00DC3E62">
        <w:rPr>
          <w:lang w:bidi="ar-SA"/>
        </w:rPr>
        <w:t>Andy Brower or Jesse Hardin</w:t>
      </w:r>
      <w:r w:rsidRPr="00DC3E62">
        <w:rPr>
          <w:lang w:bidi="ar-SA"/>
        </w:rPr>
        <w:t xml:space="preserve"> from National Identification Services (NIS) to an NCC monthly call</w:t>
      </w:r>
      <w:r w:rsidR="00A323FD" w:rsidRPr="00DC3E62">
        <w:rPr>
          <w:lang w:bidi="ar-SA"/>
        </w:rPr>
        <w:t xml:space="preserve">. </w:t>
      </w:r>
      <w:r w:rsidRPr="00DC3E62">
        <w:rPr>
          <w:lang w:bidi="ar-SA"/>
        </w:rPr>
        <w:t>We will also consider inviting a s</w:t>
      </w:r>
      <w:r w:rsidR="00A323FD" w:rsidRPr="00DC3E62">
        <w:rPr>
          <w:lang w:bidi="ar-SA"/>
        </w:rPr>
        <w:t xml:space="preserve">eries of presentations to include </w:t>
      </w:r>
      <w:r w:rsidRPr="00DC3E62">
        <w:rPr>
          <w:lang w:bidi="ar-SA"/>
        </w:rPr>
        <w:t xml:space="preserve">representatives from the </w:t>
      </w:r>
      <w:r w:rsidR="00A323FD" w:rsidRPr="00DC3E62">
        <w:rPr>
          <w:lang w:bidi="ar-SA"/>
        </w:rPr>
        <w:t>F</w:t>
      </w:r>
      <w:r w:rsidRPr="00DC3E62">
        <w:rPr>
          <w:lang w:bidi="ar-SA"/>
        </w:rPr>
        <w:t xml:space="preserve">orest </w:t>
      </w:r>
      <w:r w:rsidR="00A323FD" w:rsidRPr="00DC3E62">
        <w:rPr>
          <w:lang w:bidi="ar-SA"/>
        </w:rPr>
        <w:t>P</w:t>
      </w:r>
      <w:r w:rsidRPr="00DC3E62">
        <w:rPr>
          <w:lang w:bidi="ar-SA"/>
        </w:rPr>
        <w:t xml:space="preserve">est </w:t>
      </w:r>
      <w:r w:rsidR="00A323FD" w:rsidRPr="00DC3E62">
        <w:rPr>
          <w:lang w:bidi="ar-SA"/>
        </w:rPr>
        <w:t>M</w:t>
      </w:r>
      <w:r w:rsidRPr="00DC3E62">
        <w:rPr>
          <w:lang w:bidi="ar-SA"/>
        </w:rPr>
        <w:t xml:space="preserve">ethods </w:t>
      </w:r>
      <w:r w:rsidR="00A323FD" w:rsidRPr="00DC3E62">
        <w:rPr>
          <w:lang w:bidi="ar-SA"/>
        </w:rPr>
        <w:t>L</w:t>
      </w:r>
      <w:r w:rsidRPr="00DC3E62">
        <w:rPr>
          <w:lang w:bidi="ar-SA"/>
        </w:rPr>
        <w:t>aboratory (FPML)</w:t>
      </w:r>
      <w:r w:rsidR="00A323FD" w:rsidRPr="00DC3E62">
        <w:rPr>
          <w:lang w:bidi="ar-SA"/>
        </w:rPr>
        <w:t>, Prelim</w:t>
      </w:r>
      <w:r w:rsidRPr="00DC3E62">
        <w:rPr>
          <w:lang w:bidi="ar-SA"/>
        </w:rPr>
        <w:t>inary</w:t>
      </w:r>
      <w:r w:rsidR="00A323FD" w:rsidRPr="00DC3E62">
        <w:rPr>
          <w:lang w:bidi="ar-SA"/>
        </w:rPr>
        <w:t xml:space="preserve"> I</w:t>
      </w:r>
      <w:r w:rsidRPr="00DC3E62">
        <w:rPr>
          <w:lang w:bidi="ar-SA"/>
        </w:rPr>
        <w:t xml:space="preserve">dentification, and/or the </w:t>
      </w:r>
      <w:r w:rsidR="00A323FD" w:rsidRPr="00DC3E62">
        <w:rPr>
          <w:lang w:bidi="ar-SA"/>
        </w:rPr>
        <w:t>P</w:t>
      </w:r>
      <w:r w:rsidRPr="00DC3E62">
        <w:rPr>
          <w:lang w:bidi="ar-SA"/>
        </w:rPr>
        <w:t xml:space="preserve">lant </w:t>
      </w:r>
      <w:r w:rsidR="00A323FD" w:rsidRPr="00DC3E62">
        <w:rPr>
          <w:lang w:bidi="ar-SA"/>
        </w:rPr>
        <w:t>P</w:t>
      </w:r>
      <w:r w:rsidRPr="00DC3E62">
        <w:rPr>
          <w:lang w:bidi="ar-SA"/>
        </w:rPr>
        <w:t xml:space="preserve">est </w:t>
      </w:r>
      <w:r w:rsidR="00A323FD" w:rsidRPr="00DC3E62">
        <w:rPr>
          <w:lang w:bidi="ar-SA"/>
        </w:rPr>
        <w:t>C</w:t>
      </w:r>
      <w:r w:rsidRPr="00DC3E62">
        <w:rPr>
          <w:lang w:bidi="ar-SA"/>
        </w:rPr>
        <w:t xml:space="preserve">onfirmation and </w:t>
      </w:r>
      <w:r w:rsidR="00A323FD" w:rsidRPr="00DC3E62">
        <w:rPr>
          <w:lang w:bidi="ar-SA"/>
        </w:rPr>
        <w:t>D</w:t>
      </w:r>
      <w:r w:rsidRPr="00DC3E62">
        <w:rPr>
          <w:lang w:bidi="ar-SA"/>
        </w:rPr>
        <w:t>iagnostic Laboratory (PPCDL).</w:t>
      </w:r>
    </w:p>
    <w:p w14:paraId="612CF07C" w14:textId="77777777" w:rsidR="000617CE" w:rsidRPr="00DC3E62" w:rsidRDefault="00A323FD" w:rsidP="00A323FD">
      <w:pPr>
        <w:widowControl/>
        <w:numPr>
          <w:ilvl w:val="0"/>
          <w:numId w:val="22"/>
        </w:numPr>
        <w:autoSpaceDE/>
        <w:autoSpaceDN/>
        <w:textAlignment w:val="center"/>
        <w:rPr>
          <w:lang w:bidi="ar-SA"/>
        </w:rPr>
      </w:pPr>
      <w:r w:rsidRPr="00DC3E62">
        <w:rPr>
          <w:shd w:val="clear" w:color="auto" w:fill="FFFFFF"/>
          <w:lang w:bidi="ar-SA"/>
        </w:rPr>
        <w:lastRenderedPageBreak/>
        <w:t>Commitment 4: Science and Technology will draft a single mollusk approved methods page which includes the following 12 pests and once developed the PD CFWG will work to ensure the NCC can review the drafted Mollusk Page.  </w:t>
      </w:r>
    </w:p>
    <w:p w14:paraId="7258CD1B" w14:textId="44FA3110" w:rsidR="00A323FD" w:rsidRPr="00DC3E62" w:rsidRDefault="000617CE" w:rsidP="000617CE">
      <w:pPr>
        <w:widowControl/>
        <w:numPr>
          <w:ilvl w:val="1"/>
          <w:numId w:val="22"/>
        </w:numPr>
        <w:autoSpaceDE/>
        <w:autoSpaceDN/>
        <w:textAlignment w:val="center"/>
        <w:rPr>
          <w:lang w:bidi="ar-SA"/>
        </w:rPr>
      </w:pPr>
      <w:r w:rsidRPr="00DC3E62">
        <w:rPr>
          <w:u w:val="single"/>
          <w:shd w:val="clear" w:color="auto" w:fill="FFFFFF"/>
          <w:lang w:bidi="ar-SA"/>
        </w:rPr>
        <w:t>Status</w:t>
      </w:r>
      <w:r w:rsidRPr="00DC3E62">
        <w:rPr>
          <w:shd w:val="clear" w:color="auto" w:fill="FFFFFF"/>
          <w:lang w:bidi="ar-SA"/>
        </w:rPr>
        <w:t>: In progress for FY 2026 Guidelines</w:t>
      </w:r>
    </w:p>
    <w:p w14:paraId="53C16816" w14:textId="3FAEBA8A" w:rsidR="00A323FD" w:rsidRPr="00DC3E62" w:rsidRDefault="00A323FD" w:rsidP="00A323FD">
      <w:pPr>
        <w:widowControl/>
        <w:numPr>
          <w:ilvl w:val="0"/>
          <w:numId w:val="22"/>
        </w:numPr>
        <w:autoSpaceDE/>
        <w:autoSpaceDN/>
        <w:spacing w:before="20"/>
        <w:textAlignment w:val="center"/>
        <w:rPr>
          <w:lang w:bidi="ar-SA"/>
        </w:rPr>
      </w:pPr>
      <w:r w:rsidRPr="00DC3E62">
        <w:rPr>
          <w:lang w:bidi="ar-SA"/>
        </w:rPr>
        <w:t>Commitment 5: CAPSIS will work to provide NCC members access to the draft visualization for the 60% threshold. </w:t>
      </w:r>
    </w:p>
    <w:p w14:paraId="36B28E35" w14:textId="0AC4CEDC" w:rsidR="000617CE" w:rsidRPr="00DC3E62" w:rsidRDefault="000617CE" w:rsidP="000617CE">
      <w:pPr>
        <w:widowControl/>
        <w:numPr>
          <w:ilvl w:val="1"/>
          <w:numId w:val="22"/>
        </w:numPr>
        <w:autoSpaceDE/>
        <w:autoSpaceDN/>
        <w:spacing w:before="20"/>
        <w:textAlignment w:val="center"/>
        <w:rPr>
          <w:lang w:bidi="ar-SA"/>
        </w:rPr>
      </w:pPr>
      <w:r w:rsidRPr="00DC3E62">
        <w:rPr>
          <w:u w:val="single"/>
          <w:lang w:bidi="ar-SA"/>
        </w:rPr>
        <w:t>Status</w:t>
      </w:r>
      <w:r w:rsidRPr="00DC3E62">
        <w:rPr>
          <w:lang w:bidi="ar-SA"/>
        </w:rPr>
        <w:t>: Complete</w:t>
      </w:r>
    </w:p>
    <w:p w14:paraId="6B579095" w14:textId="77777777" w:rsidR="000716C3" w:rsidRPr="00DC3E62" w:rsidRDefault="00A323FD" w:rsidP="000716C3">
      <w:pPr>
        <w:pStyle w:val="ListParagraph"/>
        <w:numPr>
          <w:ilvl w:val="0"/>
          <w:numId w:val="22"/>
        </w:numPr>
        <w:rPr>
          <w:bCs/>
        </w:rPr>
      </w:pPr>
      <w:r w:rsidRPr="00DC3E62">
        <w:rPr>
          <w:lang w:bidi="ar-SA"/>
        </w:rPr>
        <w:t xml:space="preserve">Commitment 6: NCC members will lead discussions with their constituents to obtain feedback regarding the </w:t>
      </w:r>
      <w:r w:rsidR="000716C3" w:rsidRPr="00DC3E62">
        <w:rPr>
          <w:lang w:bidi="ar-SA"/>
        </w:rPr>
        <w:t xml:space="preserve">following </w:t>
      </w:r>
      <w:r w:rsidRPr="00DC3E62">
        <w:rPr>
          <w:lang w:bidi="ar-SA"/>
        </w:rPr>
        <w:t>60% threshold</w:t>
      </w:r>
      <w:r w:rsidR="000716C3" w:rsidRPr="00DC3E62">
        <w:rPr>
          <w:lang w:bidi="ar-SA"/>
        </w:rPr>
        <w:t xml:space="preserve"> proposal presented by the PPQ Pest Detection </w:t>
      </w:r>
      <w:r w:rsidR="000716C3" w:rsidRPr="00DC3E62">
        <w:rPr>
          <w:bCs/>
        </w:rPr>
        <w:t>cross-functional working group (CFWG):</w:t>
      </w:r>
    </w:p>
    <w:p w14:paraId="3DC307C2" w14:textId="5E0A8D9A" w:rsidR="00A323FD" w:rsidRPr="00DC3E62" w:rsidRDefault="000716C3" w:rsidP="000716C3">
      <w:pPr>
        <w:pStyle w:val="ListParagraph"/>
        <w:numPr>
          <w:ilvl w:val="2"/>
          <w:numId w:val="22"/>
        </w:numPr>
        <w:rPr>
          <w:bCs/>
        </w:rPr>
      </w:pPr>
      <w:r w:rsidRPr="00DC3E62">
        <w:rPr>
          <w:bCs/>
        </w:rPr>
        <w:t xml:space="preserve">The proposed approach considers a cooperator's </w:t>
      </w:r>
      <w:r w:rsidRPr="00DC3E62">
        <w:rPr>
          <w:b/>
        </w:rPr>
        <w:t>total pest list</w:t>
      </w:r>
      <w:r w:rsidRPr="00DC3E62">
        <w:rPr>
          <w:bCs/>
        </w:rPr>
        <w:t xml:space="preserve"> across all surveys, instead of individual surveys. This provides more flexibility while ensuring the 60% target is still met. See NCC FY24 annual meeting notes for more details.</w:t>
      </w:r>
    </w:p>
    <w:p w14:paraId="0C50AB0C" w14:textId="52A793AB" w:rsidR="000617CE" w:rsidRPr="00DC3E62" w:rsidRDefault="000617CE" w:rsidP="000617CE">
      <w:pPr>
        <w:widowControl/>
        <w:numPr>
          <w:ilvl w:val="1"/>
          <w:numId w:val="22"/>
        </w:numPr>
        <w:autoSpaceDE/>
        <w:autoSpaceDN/>
        <w:spacing w:before="20"/>
        <w:textAlignment w:val="center"/>
        <w:rPr>
          <w:lang w:bidi="ar-SA"/>
        </w:rPr>
      </w:pPr>
      <w:r w:rsidRPr="00DC3E62">
        <w:rPr>
          <w:u w:val="single"/>
          <w:lang w:bidi="ar-SA"/>
        </w:rPr>
        <w:t>Status</w:t>
      </w:r>
      <w:r w:rsidRPr="00DC3E62">
        <w:rPr>
          <w:lang w:bidi="ar-SA"/>
        </w:rPr>
        <w:t xml:space="preserve">: Although conversations have happened with some NCC members’ constituents, some asked for more time to </w:t>
      </w:r>
      <w:r w:rsidR="000716C3" w:rsidRPr="00DC3E62">
        <w:rPr>
          <w:lang w:bidi="ar-SA"/>
        </w:rPr>
        <w:t xml:space="preserve">gather </w:t>
      </w:r>
      <w:r w:rsidRPr="00DC3E62">
        <w:rPr>
          <w:lang w:bidi="ar-SA"/>
        </w:rPr>
        <w:t>feedback.</w:t>
      </w:r>
    </w:p>
    <w:p w14:paraId="7E0D694D" w14:textId="76AD1A67" w:rsidR="00A323FD" w:rsidRPr="00DC3E62" w:rsidRDefault="00A323FD" w:rsidP="00A323FD">
      <w:pPr>
        <w:widowControl/>
        <w:numPr>
          <w:ilvl w:val="0"/>
          <w:numId w:val="22"/>
        </w:numPr>
        <w:autoSpaceDE/>
        <w:autoSpaceDN/>
        <w:textAlignment w:val="center"/>
        <w:rPr>
          <w:lang w:bidi="ar-SA"/>
        </w:rPr>
      </w:pPr>
      <w:r w:rsidRPr="00DC3E62">
        <w:rPr>
          <w:shd w:val="clear" w:color="auto" w:fill="FFFFFF"/>
          <w:lang w:bidi="ar-SA"/>
        </w:rPr>
        <w:t>Commitment 7: the PD CFWG will work with CAPSIS to explore the use of an address book in the Survey Summary Form. </w:t>
      </w:r>
    </w:p>
    <w:p w14:paraId="34B19A79" w14:textId="1B1E2F6F" w:rsidR="00A323FD" w:rsidRPr="00DC3E62" w:rsidRDefault="000617CE" w:rsidP="00A323FD">
      <w:pPr>
        <w:pStyle w:val="ListParagraph"/>
        <w:numPr>
          <w:ilvl w:val="1"/>
          <w:numId w:val="22"/>
        </w:numPr>
      </w:pPr>
      <w:r w:rsidRPr="00DC3E62">
        <w:rPr>
          <w:u w:val="single"/>
        </w:rPr>
        <w:t>Status</w:t>
      </w:r>
      <w:r w:rsidRPr="00DC3E62">
        <w:t xml:space="preserve">: </w:t>
      </w:r>
      <w:r w:rsidR="00DC4D72">
        <w:t>Complete</w:t>
      </w:r>
    </w:p>
    <w:p w14:paraId="48F08304" w14:textId="54E9E38B" w:rsidR="000617CE" w:rsidRPr="00DC3E62" w:rsidRDefault="000617CE" w:rsidP="000617CE">
      <w:pPr>
        <w:pStyle w:val="ListParagraph"/>
        <w:numPr>
          <w:ilvl w:val="0"/>
          <w:numId w:val="22"/>
        </w:numPr>
      </w:pPr>
      <w:r w:rsidRPr="00DC3E62">
        <w:t xml:space="preserve">Commitment 8: </w:t>
      </w:r>
      <w:r w:rsidR="00064174" w:rsidRPr="00DC3E62">
        <w:t>The National Policy Manager will continue discussions with agriculture communication teams regarding CAPS outreach efforts and reporting</w:t>
      </w:r>
    </w:p>
    <w:p w14:paraId="2D415073" w14:textId="1138EEB9" w:rsidR="00064174" w:rsidRPr="00DC3E62" w:rsidRDefault="00064174" w:rsidP="006E1782">
      <w:pPr>
        <w:pStyle w:val="ListParagraph"/>
        <w:numPr>
          <w:ilvl w:val="1"/>
          <w:numId w:val="22"/>
        </w:numPr>
        <w:spacing w:after="120"/>
      </w:pPr>
      <w:r w:rsidRPr="00DC3E62">
        <w:rPr>
          <w:u w:val="single"/>
        </w:rPr>
        <w:t>Status</w:t>
      </w:r>
      <w:r w:rsidRPr="00DC3E62">
        <w:t>: Needs additional discussion</w:t>
      </w:r>
      <w:r w:rsidR="00D30626" w:rsidRPr="00DC3E62">
        <w:t>/follow-up (Tina)</w:t>
      </w:r>
    </w:p>
    <w:p w14:paraId="1CC353B7" w14:textId="641B4DD5" w:rsidR="00A323FD" w:rsidRPr="00064174" w:rsidRDefault="00A323FD" w:rsidP="006E1782">
      <w:pPr>
        <w:pStyle w:val="Heading2"/>
        <w:spacing w:after="120"/>
      </w:pPr>
      <w:r w:rsidRPr="00064174">
        <w:t xml:space="preserve">Reminder: </w:t>
      </w:r>
      <w:r w:rsidR="00FD3FFF" w:rsidRPr="00064174">
        <w:t xml:space="preserve">PPA 7721 Plant Pest and Disease Management and Disaster Prevention Program </w:t>
      </w:r>
      <w:r w:rsidRPr="00064174">
        <w:t>FY 25 suggestion period closing soon</w:t>
      </w:r>
    </w:p>
    <w:p w14:paraId="039E945F" w14:textId="76EA7CD1" w:rsidR="00FD3FFF" w:rsidRPr="006E1782" w:rsidRDefault="00A323FD" w:rsidP="006E1782">
      <w:pPr>
        <w:pStyle w:val="ListParagraph"/>
        <w:numPr>
          <w:ilvl w:val="0"/>
          <w:numId w:val="24"/>
        </w:numPr>
      </w:pPr>
      <w:r w:rsidRPr="006E1782">
        <w:t>Open</w:t>
      </w:r>
      <w:r w:rsidR="00FD3FFF" w:rsidRPr="006E1782">
        <w:t xml:space="preserve"> through July 31st</w:t>
      </w:r>
    </w:p>
    <w:p w14:paraId="75AEC272" w14:textId="77777777" w:rsidR="00FD3FFF" w:rsidRPr="006E1782" w:rsidRDefault="00FD3FFF" w:rsidP="006E1782">
      <w:pPr>
        <w:widowControl/>
        <w:numPr>
          <w:ilvl w:val="0"/>
          <w:numId w:val="8"/>
        </w:numPr>
        <w:autoSpaceDE/>
        <w:autoSpaceDN/>
        <w:textAlignment w:val="center"/>
      </w:pPr>
      <w:r w:rsidRPr="006E1782">
        <w:t>Webinars, resources on the website at:</w:t>
      </w:r>
    </w:p>
    <w:p w14:paraId="14BA7C7F" w14:textId="65EC475A" w:rsidR="00FD3FFF" w:rsidRPr="000617CE" w:rsidRDefault="001D322B" w:rsidP="006E1782">
      <w:pPr>
        <w:pStyle w:val="NormalWeb"/>
        <w:spacing w:before="0" w:beforeAutospacing="0" w:after="120" w:afterAutospacing="0"/>
        <w:ind w:left="1080"/>
        <w:rPr>
          <w:sz w:val="22"/>
          <w:szCs w:val="22"/>
        </w:rPr>
      </w:pPr>
      <w:hyperlink r:id="rId15" w:history="1">
        <w:r w:rsidR="00FD3FFF" w:rsidRPr="006E1782">
          <w:rPr>
            <w:rStyle w:val="Hyperlink"/>
            <w:color w:val="auto"/>
            <w:sz w:val="22"/>
            <w:szCs w:val="22"/>
          </w:rPr>
          <w:t>PPA 7721: Plant Pest and Disease Management and Disaster Prevention Program | Animal and Plant Health Inspection Service (usda.gov)</w:t>
        </w:r>
      </w:hyperlink>
    </w:p>
    <w:p w14:paraId="5146BE8C" w14:textId="7DAE0B48" w:rsidR="00FD3FFF" w:rsidRPr="00064174" w:rsidRDefault="00FD3FFF" w:rsidP="006E1782">
      <w:pPr>
        <w:pStyle w:val="Heading2"/>
        <w:spacing w:after="120"/>
      </w:pPr>
      <w:r w:rsidRPr="00064174">
        <w:t xml:space="preserve">NCC </w:t>
      </w:r>
      <w:r w:rsidR="004E4155" w:rsidRPr="00064174">
        <w:t>M</w:t>
      </w:r>
      <w:r w:rsidRPr="00064174">
        <w:t xml:space="preserve">ember </w:t>
      </w:r>
      <w:r w:rsidR="004E4155" w:rsidRPr="00064174">
        <w:t>R</w:t>
      </w:r>
      <w:r w:rsidRPr="00064174">
        <w:t xml:space="preserve">otations </w:t>
      </w:r>
      <w:r w:rsidR="004E4155" w:rsidRPr="00064174">
        <w:t>R</w:t>
      </w:r>
      <w:r w:rsidRPr="00064174">
        <w:t>eminder:</w:t>
      </w:r>
    </w:p>
    <w:p w14:paraId="2208D35C" w14:textId="7C0E01E1" w:rsidR="00FD3FFF" w:rsidRPr="006E1782" w:rsidRDefault="00FD3FFF" w:rsidP="00E300AA">
      <w:pPr>
        <w:widowControl/>
        <w:numPr>
          <w:ilvl w:val="0"/>
          <w:numId w:val="14"/>
        </w:numPr>
        <w:autoSpaceDE/>
        <w:autoSpaceDN/>
        <w:textAlignment w:val="center"/>
      </w:pPr>
      <w:r w:rsidRPr="006E1782">
        <w:t>If coming to end of term, let Tina know if you plan to re-up for second term, or if we need to begin recruiting</w:t>
      </w:r>
      <w:r w:rsidR="008E5346" w:rsidRPr="006E1782">
        <w:t>.</w:t>
      </w:r>
    </w:p>
    <w:p w14:paraId="46C533AA" w14:textId="6AEB3547" w:rsidR="00B66894" w:rsidRPr="006E1782" w:rsidRDefault="00571BC2" w:rsidP="00DC4D72">
      <w:pPr>
        <w:widowControl/>
        <w:numPr>
          <w:ilvl w:val="0"/>
          <w:numId w:val="14"/>
        </w:numPr>
        <w:autoSpaceDE/>
        <w:autoSpaceDN/>
        <w:spacing w:after="120"/>
        <w:textAlignment w:val="center"/>
      </w:pPr>
      <w:r w:rsidRPr="006E1782">
        <w:t>Matt How</w:t>
      </w:r>
      <w:r w:rsidR="00D14234" w:rsidRPr="006E1782">
        <w:t>le</w:t>
      </w:r>
      <w:r w:rsidRPr="006E1782">
        <w:t xml:space="preserve"> will be replacing Brad Danner</w:t>
      </w:r>
    </w:p>
    <w:p w14:paraId="1A032EA9" w14:textId="40B28DA1" w:rsidR="00B66894" w:rsidRDefault="00B66894" w:rsidP="006E1782">
      <w:pPr>
        <w:pStyle w:val="Heading2"/>
        <w:spacing w:after="120"/>
      </w:pPr>
      <w:r w:rsidRPr="00064174">
        <w:t>CAPSIS Update:</w:t>
      </w:r>
    </w:p>
    <w:p w14:paraId="6B5ED6D8" w14:textId="77777777" w:rsidR="009B48C3" w:rsidRPr="006E1782" w:rsidRDefault="00B56EBE" w:rsidP="00DC4D72">
      <w:pPr>
        <w:spacing w:after="120"/>
      </w:pPr>
      <w:r w:rsidRPr="006E1782">
        <w:t>At the Annual NCC Meeting in Baton Rouge, LA in 2024</w:t>
      </w:r>
      <w:r w:rsidR="009B48C3" w:rsidRPr="006E1782">
        <w:t>,</w:t>
      </w:r>
      <w:r w:rsidRPr="006E1782">
        <w:t xml:space="preserve"> the NCC came up with several action items for the CAPS Information Services team. Those items have been completed. CAPSIS previewed the last of the enhancements during the July call including:</w:t>
      </w:r>
    </w:p>
    <w:p w14:paraId="3DD26FA7" w14:textId="1B06379D" w:rsidR="009B48C3" w:rsidRPr="006E1782" w:rsidRDefault="00B56EBE" w:rsidP="00DC4D72">
      <w:pPr>
        <w:pStyle w:val="ListParagraph"/>
        <w:numPr>
          <w:ilvl w:val="0"/>
          <w:numId w:val="25"/>
        </w:numPr>
        <w:spacing w:after="120"/>
      </w:pPr>
      <w:r w:rsidRPr="006E1782">
        <w:t xml:space="preserve">The </w:t>
      </w:r>
      <w:r w:rsidRPr="00713640">
        <w:rPr>
          <w:b/>
          <w:bCs/>
        </w:rPr>
        <w:t>links for Survey Planning Maps and Tables</w:t>
      </w:r>
      <w:r w:rsidRPr="006E1782">
        <w:t xml:space="preserve"> were placed on the new Survey Planning landing page here: </w:t>
      </w:r>
      <w:hyperlink r:id="rId16" w:history="1">
        <w:r w:rsidR="00713640" w:rsidRPr="00713640">
          <w:rPr>
            <w:rStyle w:val="Hyperlink"/>
          </w:rPr>
          <w:t>Survey Planning | CAPS (purdue.edu)</w:t>
        </w:r>
      </w:hyperlink>
    </w:p>
    <w:p w14:paraId="599B8B20" w14:textId="409E86D2" w:rsidR="003079D3" w:rsidRPr="006E1782" w:rsidRDefault="00B56EBE" w:rsidP="00DC4D72">
      <w:pPr>
        <w:pStyle w:val="ListParagraph"/>
        <w:numPr>
          <w:ilvl w:val="0"/>
          <w:numId w:val="25"/>
        </w:numPr>
        <w:spacing w:after="120"/>
      </w:pPr>
      <w:r w:rsidRPr="006E1782">
        <w:t xml:space="preserve">The </w:t>
      </w:r>
      <w:r w:rsidRPr="00713640">
        <w:rPr>
          <w:b/>
          <w:bCs/>
        </w:rPr>
        <w:t>Download Plan Data PDF</w:t>
      </w:r>
      <w:r w:rsidRPr="006E1782">
        <w:t xml:space="preserve"> is now on the Survey Planning site in the Links menu. Please inform your states and let CAPS Information Services know if you would like to request any formatting changes or additions to the document. </w:t>
      </w:r>
      <w:hyperlink r:id="rId17" w:tooltip="https://pest.ceris.purdue.edu/services/surveyplanning/" w:history="1">
        <w:r w:rsidR="00C1718A" w:rsidRPr="00C1718A">
          <w:rPr>
            <w:rStyle w:val="Hyperlink"/>
          </w:rPr>
          <w:t>Survey Planning (purdue.edu)</w:t>
        </w:r>
      </w:hyperlink>
    </w:p>
    <w:p w14:paraId="75FF593E" w14:textId="5F7654AE" w:rsidR="00B56EBE" w:rsidRPr="006E1782" w:rsidRDefault="00B56EBE" w:rsidP="00C1718A">
      <w:pPr>
        <w:pStyle w:val="ListParagraph"/>
        <w:numPr>
          <w:ilvl w:val="0"/>
          <w:numId w:val="25"/>
        </w:numPr>
        <w:spacing w:after="120"/>
      </w:pPr>
      <w:r w:rsidRPr="006E1782">
        <w:t>Survey Summary Form enhancements:</w:t>
      </w:r>
    </w:p>
    <w:p w14:paraId="600F910A" w14:textId="3F352464" w:rsidR="00B56EBE" w:rsidRPr="006E1782" w:rsidRDefault="00B56EBE" w:rsidP="00DC4D72">
      <w:pPr>
        <w:spacing w:after="120"/>
        <w:ind w:left="720" w:hanging="720"/>
      </w:pPr>
      <w:r w:rsidRPr="006E1782">
        <w:t>      </w:t>
      </w:r>
      <w:r w:rsidR="003079D3" w:rsidRPr="006E1782">
        <w:tab/>
      </w:r>
      <w:r w:rsidRPr="00C1718A">
        <w:rPr>
          <w:b/>
          <w:bCs/>
        </w:rPr>
        <w:t>For Identifier / Diagnostician</w:t>
      </w:r>
      <w:r w:rsidRPr="006E1782">
        <w:t xml:space="preserve"> → Browser autofill was disabled and replaced by a </w:t>
      </w:r>
      <w:r w:rsidRPr="00C1718A">
        <w:rPr>
          <w:b/>
          <w:bCs/>
        </w:rPr>
        <w:t>saved directory now exists</w:t>
      </w:r>
      <w:r w:rsidRPr="006E1782">
        <w:t>.</w:t>
      </w:r>
    </w:p>
    <w:p w14:paraId="50738D3D" w14:textId="77777777" w:rsidR="003079D3" w:rsidRPr="006E1782" w:rsidRDefault="00B56EBE" w:rsidP="00C1718A">
      <w:pPr>
        <w:pStyle w:val="ListParagraph"/>
        <w:numPr>
          <w:ilvl w:val="0"/>
          <w:numId w:val="27"/>
        </w:numPr>
        <w:spacing w:after="120"/>
      </w:pPr>
      <w:r w:rsidRPr="006E1782">
        <w:t>The user enters Name, Title, and Affiliation once, and the information is saved for use on the Survey Summary Form. To access saved entries, just start typing.</w:t>
      </w:r>
    </w:p>
    <w:p w14:paraId="5AC4FC4C" w14:textId="77777777" w:rsidR="003079D3" w:rsidRPr="006E1782" w:rsidRDefault="00B56EBE" w:rsidP="00C1718A">
      <w:pPr>
        <w:ind w:left="720"/>
      </w:pPr>
      <w:r w:rsidRPr="00C1718A">
        <w:rPr>
          <w:b/>
          <w:bCs/>
        </w:rPr>
        <w:t>For Diagnostic Details</w:t>
      </w:r>
      <w:r w:rsidRPr="006E1782">
        <w:t xml:space="preserve"> → Browser autofill was disabled and replaced by a </w:t>
      </w:r>
      <w:r w:rsidRPr="00C1718A">
        <w:rPr>
          <w:b/>
          <w:bCs/>
        </w:rPr>
        <w:t>saved directory now exists.</w:t>
      </w:r>
    </w:p>
    <w:p w14:paraId="316BAC62" w14:textId="10C11811" w:rsidR="00B56EBE" w:rsidRPr="006E1782" w:rsidRDefault="00B56EBE" w:rsidP="00DC4D72">
      <w:pPr>
        <w:pStyle w:val="ListParagraph"/>
        <w:numPr>
          <w:ilvl w:val="0"/>
          <w:numId w:val="27"/>
        </w:numPr>
        <w:spacing w:after="120"/>
      </w:pPr>
      <w:r w:rsidRPr="006E1782">
        <w:t>The user enters Contact Name and Contact Email once, and the information is saved for use on the Survey Summary Form. To access saved entries, just start typing (like for add target).</w:t>
      </w:r>
    </w:p>
    <w:p w14:paraId="0AC0F76F" w14:textId="3CA0F66F" w:rsidR="00B56EBE" w:rsidRPr="006E1782" w:rsidRDefault="00B56EBE" w:rsidP="00C1718A">
      <w:pPr>
        <w:pStyle w:val="ListParagraph"/>
        <w:numPr>
          <w:ilvl w:val="0"/>
          <w:numId w:val="25"/>
        </w:numPr>
        <w:tabs>
          <w:tab w:val="left" w:pos="6570"/>
        </w:tabs>
        <w:spacing w:after="120"/>
      </w:pPr>
      <w:r w:rsidRPr="006E1782">
        <w:t xml:space="preserve">Accountability Report enhancement: </w:t>
      </w:r>
    </w:p>
    <w:p w14:paraId="7A614DD3" w14:textId="77777777" w:rsidR="001D322B" w:rsidRDefault="00B56EBE" w:rsidP="006E1782">
      <w:pPr>
        <w:pStyle w:val="ListParagraph"/>
        <w:numPr>
          <w:ilvl w:val="0"/>
          <w:numId w:val="29"/>
        </w:numPr>
      </w:pPr>
      <w:r w:rsidRPr="006E1782">
        <w:t xml:space="preserve">If data is pending, click on the link titled </w:t>
      </w:r>
      <w:r w:rsidRPr="00C1718A">
        <w:rPr>
          <w:b/>
          <w:bCs/>
        </w:rPr>
        <w:t>Edit survey comment</w:t>
      </w:r>
      <w:r w:rsidRPr="006E1782">
        <w:t xml:space="preserve"> to add description for the delay and date to indicate when the data is expected. </w:t>
      </w:r>
      <w:hyperlink r:id="rId18" w:tooltip="https://caps.ceris.purdue.edu/accountability-report" w:history="1">
        <w:r w:rsidR="001D322B" w:rsidRPr="001D322B">
          <w:rPr>
            <w:rStyle w:val="Hyperlink"/>
          </w:rPr>
          <w:t>Accountability Report I CAPS (purdue.edu)</w:t>
        </w:r>
      </w:hyperlink>
      <w:r w:rsidRPr="006E1782">
        <w:t xml:space="preserve"> </w:t>
      </w:r>
    </w:p>
    <w:p w14:paraId="678359BD" w14:textId="625F3AD8" w:rsidR="00B56EBE" w:rsidRPr="006E1782" w:rsidRDefault="00B56EBE" w:rsidP="006E1782">
      <w:pPr>
        <w:pStyle w:val="ListParagraph"/>
        <w:numPr>
          <w:ilvl w:val="0"/>
          <w:numId w:val="29"/>
        </w:numPr>
      </w:pPr>
      <w:r w:rsidRPr="001D322B">
        <w:rPr>
          <w:i/>
          <w:iCs/>
        </w:rPr>
        <w:t>This page refreshes every 4 hours. The timestamp of the last refresh is displayed at the bottom of the page. If data is entered into NAPIS or a comment is added/deleted, view the page after the next refresh to verify the results. Refresh times are: 4am, 8am, noon, 4pm, 8pm, and midnight Eastern time.</w:t>
      </w:r>
    </w:p>
    <w:sectPr w:rsidR="00B56EBE" w:rsidRPr="006E1782"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44008" w14:textId="77777777" w:rsidR="003B0071" w:rsidRDefault="003B0071">
      <w:r>
        <w:separator/>
      </w:r>
    </w:p>
  </w:endnote>
  <w:endnote w:type="continuationSeparator" w:id="0">
    <w:p w14:paraId="74E9D945" w14:textId="77777777" w:rsidR="003B0071" w:rsidRDefault="003B0071">
      <w:r>
        <w:continuationSeparator/>
      </w:r>
    </w:p>
  </w:endnote>
  <w:endnote w:type="continuationNotice" w:id="1">
    <w:p w14:paraId="3EB9E281" w14:textId="77777777" w:rsidR="003B0071" w:rsidRDefault="003B0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C1A7D" w14:textId="77777777" w:rsidR="003B0071" w:rsidRDefault="003B0071">
      <w:r>
        <w:separator/>
      </w:r>
    </w:p>
  </w:footnote>
  <w:footnote w:type="continuationSeparator" w:id="0">
    <w:p w14:paraId="5CC346DE" w14:textId="77777777" w:rsidR="003B0071" w:rsidRDefault="003B0071">
      <w:r>
        <w:continuationSeparator/>
      </w:r>
    </w:p>
  </w:footnote>
  <w:footnote w:type="continuationNotice" w:id="1">
    <w:p w14:paraId="0E1AC029" w14:textId="77777777" w:rsidR="003B0071" w:rsidRDefault="003B00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695"/>
    <w:multiLevelType w:val="hybridMultilevel"/>
    <w:tmpl w:val="A6F491AE"/>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E3C70"/>
    <w:multiLevelType w:val="multilevel"/>
    <w:tmpl w:val="5DC49D4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AFF131A"/>
    <w:multiLevelType w:val="hybridMultilevel"/>
    <w:tmpl w:val="05887256"/>
    <w:lvl w:ilvl="0" w:tplc="C5DC2D72">
      <w:start w:val="1"/>
      <w:numFmt w:val="bullet"/>
      <w:lvlText w:val=""/>
      <w:lvlJc w:val="left"/>
      <w:pPr>
        <w:ind w:left="720" w:hanging="360"/>
      </w:pPr>
      <w:rPr>
        <w:rFonts w:ascii="Symbol" w:hAnsi="Symbol"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4672E"/>
    <w:multiLevelType w:val="multilevel"/>
    <w:tmpl w:val="5DC49D4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6EE4A6C"/>
    <w:multiLevelType w:val="multilevel"/>
    <w:tmpl w:val="A086C9C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524E3A"/>
    <w:multiLevelType w:val="hybridMultilevel"/>
    <w:tmpl w:val="60C0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5D23"/>
    <w:multiLevelType w:val="multilevel"/>
    <w:tmpl w:val="949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231D7"/>
    <w:multiLevelType w:val="hybridMultilevel"/>
    <w:tmpl w:val="6AF83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13817"/>
    <w:multiLevelType w:val="hybridMultilevel"/>
    <w:tmpl w:val="B824B350"/>
    <w:lvl w:ilvl="0" w:tplc="3DEC1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B15DC"/>
    <w:multiLevelType w:val="hybridMultilevel"/>
    <w:tmpl w:val="7EEA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3632E"/>
    <w:multiLevelType w:val="multilevel"/>
    <w:tmpl w:val="41D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40408"/>
    <w:multiLevelType w:val="multilevel"/>
    <w:tmpl w:val="C8F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1052E"/>
    <w:multiLevelType w:val="hybridMultilevel"/>
    <w:tmpl w:val="A78A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F3281"/>
    <w:multiLevelType w:val="multilevel"/>
    <w:tmpl w:val="66C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095620"/>
    <w:multiLevelType w:val="hybridMultilevel"/>
    <w:tmpl w:val="FECEBDB8"/>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6322CD"/>
    <w:multiLevelType w:val="multilevel"/>
    <w:tmpl w:val="AFF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93B21"/>
    <w:multiLevelType w:val="hybridMultilevel"/>
    <w:tmpl w:val="4F9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212F9"/>
    <w:multiLevelType w:val="multilevel"/>
    <w:tmpl w:val="183A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A011F"/>
    <w:multiLevelType w:val="multilevel"/>
    <w:tmpl w:val="5DC49D42"/>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42E78"/>
    <w:multiLevelType w:val="multilevel"/>
    <w:tmpl w:val="BFC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26315"/>
    <w:multiLevelType w:val="hybridMultilevel"/>
    <w:tmpl w:val="BB72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D7D04"/>
    <w:multiLevelType w:val="multilevel"/>
    <w:tmpl w:val="B75E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64621"/>
    <w:multiLevelType w:val="multilevel"/>
    <w:tmpl w:val="3494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81635C"/>
    <w:multiLevelType w:val="hybridMultilevel"/>
    <w:tmpl w:val="B246B508"/>
    <w:lvl w:ilvl="0" w:tplc="0C00AD52">
      <w:start w:val="1"/>
      <w:numFmt w:val="bullet"/>
      <w:lvlText w:val="o"/>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33AC6"/>
    <w:multiLevelType w:val="multilevel"/>
    <w:tmpl w:val="9CB09A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61FE8"/>
    <w:multiLevelType w:val="multilevel"/>
    <w:tmpl w:val="997468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C595489"/>
    <w:multiLevelType w:val="multilevel"/>
    <w:tmpl w:val="885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6177F1"/>
    <w:multiLevelType w:val="hybridMultilevel"/>
    <w:tmpl w:val="BC2E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E81A50"/>
    <w:multiLevelType w:val="hybridMultilevel"/>
    <w:tmpl w:val="3208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426027">
    <w:abstractNumId w:val="17"/>
  </w:num>
  <w:num w:numId="2" w16cid:durableId="1971324750">
    <w:abstractNumId w:val="22"/>
  </w:num>
  <w:num w:numId="3" w16cid:durableId="852568780">
    <w:abstractNumId w:val="10"/>
  </w:num>
  <w:num w:numId="4" w16cid:durableId="115606539">
    <w:abstractNumId w:val="11"/>
  </w:num>
  <w:num w:numId="5" w16cid:durableId="1938127946">
    <w:abstractNumId w:val="19"/>
  </w:num>
  <w:num w:numId="6" w16cid:durableId="2141218281">
    <w:abstractNumId w:val="25"/>
  </w:num>
  <w:num w:numId="7" w16cid:durableId="2077973470">
    <w:abstractNumId w:val="21"/>
  </w:num>
  <w:num w:numId="8" w16cid:durableId="1483234059">
    <w:abstractNumId w:val="4"/>
  </w:num>
  <w:num w:numId="9" w16cid:durableId="1398095252">
    <w:abstractNumId w:val="26"/>
  </w:num>
  <w:num w:numId="10" w16cid:durableId="520094127">
    <w:abstractNumId w:val="6"/>
  </w:num>
  <w:num w:numId="11" w16cid:durableId="685179640">
    <w:abstractNumId w:val="15"/>
  </w:num>
  <w:num w:numId="12" w16cid:durableId="1735464449">
    <w:abstractNumId w:val="20"/>
  </w:num>
  <w:num w:numId="13" w16cid:durableId="2114200740">
    <w:abstractNumId w:val="24"/>
  </w:num>
  <w:num w:numId="14" w16cid:durableId="920063515">
    <w:abstractNumId w:val="18"/>
  </w:num>
  <w:num w:numId="15" w16cid:durableId="566453232">
    <w:abstractNumId w:val="7"/>
  </w:num>
  <w:num w:numId="16" w16cid:durableId="2137990845">
    <w:abstractNumId w:val="23"/>
  </w:num>
  <w:num w:numId="17" w16cid:durableId="1282570731">
    <w:abstractNumId w:val="14"/>
  </w:num>
  <w:num w:numId="18" w16cid:durableId="1543590796">
    <w:abstractNumId w:val="0"/>
  </w:num>
  <w:num w:numId="19" w16cid:durableId="1126043456">
    <w:abstractNumId w:val="12"/>
  </w:num>
  <w:num w:numId="20" w16cid:durableId="29838876">
    <w:abstractNumId w:val="16"/>
  </w:num>
  <w:num w:numId="21" w16cid:durableId="473572405">
    <w:abstractNumId w:val="9"/>
  </w:num>
  <w:num w:numId="22" w16cid:durableId="974483407">
    <w:abstractNumId w:val="5"/>
  </w:num>
  <w:num w:numId="23" w16cid:durableId="1416322749">
    <w:abstractNumId w:val="13"/>
  </w:num>
  <w:num w:numId="24" w16cid:durableId="279385462">
    <w:abstractNumId w:val="2"/>
  </w:num>
  <w:num w:numId="25" w16cid:durableId="1404569502">
    <w:abstractNumId w:val="27"/>
  </w:num>
  <w:num w:numId="26" w16cid:durableId="747727339">
    <w:abstractNumId w:val="8"/>
  </w:num>
  <w:num w:numId="27" w16cid:durableId="1883667574">
    <w:abstractNumId w:val="3"/>
  </w:num>
  <w:num w:numId="28" w16cid:durableId="365524285">
    <w:abstractNumId w:val="28"/>
  </w:num>
  <w:num w:numId="29" w16cid:durableId="165540550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10E7"/>
    <w:rsid w:val="000254C9"/>
    <w:rsid w:val="00027BFF"/>
    <w:rsid w:val="0003692A"/>
    <w:rsid w:val="00037784"/>
    <w:rsid w:val="0004163E"/>
    <w:rsid w:val="0004340A"/>
    <w:rsid w:val="00045233"/>
    <w:rsid w:val="000459F5"/>
    <w:rsid w:val="00055863"/>
    <w:rsid w:val="0005CF52"/>
    <w:rsid w:val="000617CE"/>
    <w:rsid w:val="00064174"/>
    <w:rsid w:val="000716C3"/>
    <w:rsid w:val="00072D47"/>
    <w:rsid w:val="00074502"/>
    <w:rsid w:val="00082016"/>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374D"/>
    <w:rsid w:val="000D6F9B"/>
    <w:rsid w:val="000E6B06"/>
    <w:rsid w:val="000F2850"/>
    <w:rsid w:val="00101089"/>
    <w:rsid w:val="00103BA4"/>
    <w:rsid w:val="001044D0"/>
    <w:rsid w:val="0010512F"/>
    <w:rsid w:val="00124AA6"/>
    <w:rsid w:val="00127538"/>
    <w:rsid w:val="00127F0B"/>
    <w:rsid w:val="0014594E"/>
    <w:rsid w:val="001476E3"/>
    <w:rsid w:val="001665C5"/>
    <w:rsid w:val="001919CF"/>
    <w:rsid w:val="00196354"/>
    <w:rsid w:val="001B074F"/>
    <w:rsid w:val="001B2214"/>
    <w:rsid w:val="001B26CA"/>
    <w:rsid w:val="001C72B2"/>
    <w:rsid w:val="001D1300"/>
    <w:rsid w:val="001D1352"/>
    <w:rsid w:val="001D322B"/>
    <w:rsid w:val="001D4429"/>
    <w:rsid w:val="001D4E89"/>
    <w:rsid w:val="001E7438"/>
    <w:rsid w:val="001F40F5"/>
    <w:rsid w:val="002019A5"/>
    <w:rsid w:val="00212C4F"/>
    <w:rsid w:val="002200C8"/>
    <w:rsid w:val="002236C3"/>
    <w:rsid w:val="0023178E"/>
    <w:rsid w:val="00235D7C"/>
    <w:rsid w:val="002417C8"/>
    <w:rsid w:val="00252C28"/>
    <w:rsid w:val="00254AE0"/>
    <w:rsid w:val="002551E8"/>
    <w:rsid w:val="00260130"/>
    <w:rsid w:val="002642EA"/>
    <w:rsid w:val="00264875"/>
    <w:rsid w:val="0026635B"/>
    <w:rsid w:val="0027786C"/>
    <w:rsid w:val="00280B43"/>
    <w:rsid w:val="0028267F"/>
    <w:rsid w:val="0029396D"/>
    <w:rsid w:val="00297E64"/>
    <w:rsid w:val="002A6CCC"/>
    <w:rsid w:val="002A79D1"/>
    <w:rsid w:val="002C3CE5"/>
    <w:rsid w:val="002C5762"/>
    <w:rsid w:val="002E02D6"/>
    <w:rsid w:val="002E06E3"/>
    <w:rsid w:val="002E2BC5"/>
    <w:rsid w:val="002E7271"/>
    <w:rsid w:val="00305856"/>
    <w:rsid w:val="003079D3"/>
    <w:rsid w:val="00312574"/>
    <w:rsid w:val="00316986"/>
    <w:rsid w:val="00333B88"/>
    <w:rsid w:val="00334C24"/>
    <w:rsid w:val="00342ACF"/>
    <w:rsid w:val="00354A06"/>
    <w:rsid w:val="00355E1E"/>
    <w:rsid w:val="00371351"/>
    <w:rsid w:val="00371828"/>
    <w:rsid w:val="00376939"/>
    <w:rsid w:val="003912A2"/>
    <w:rsid w:val="00391C57"/>
    <w:rsid w:val="00395279"/>
    <w:rsid w:val="003A2199"/>
    <w:rsid w:val="003A3CE4"/>
    <w:rsid w:val="003A65FB"/>
    <w:rsid w:val="003A6710"/>
    <w:rsid w:val="003A6D05"/>
    <w:rsid w:val="003B0071"/>
    <w:rsid w:val="003B09ED"/>
    <w:rsid w:val="003C1B22"/>
    <w:rsid w:val="003C5BAD"/>
    <w:rsid w:val="003D0F5A"/>
    <w:rsid w:val="003D2C88"/>
    <w:rsid w:val="003D4665"/>
    <w:rsid w:val="003E459F"/>
    <w:rsid w:val="003F0DE6"/>
    <w:rsid w:val="003F29F1"/>
    <w:rsid w:val="0040166D"/>
    <w:rsid w:val="004022DB"/>
    <w:rsid w:val="00404B47"/>
    <w:rsid w:val="004176BF"/>
    <w:rsid w:val="00420624"/>
    <w:rsid w:val="004274A1"/>
    <w:rsid w:val="0042798F"/>
    <w:rsid w:val="00434759"/>
    <w:rsid w:val="004409AF"/>
    <w:rsid w:val="00443963"/>
    <w:rsid w:val="0044757C"/>
    <w:rsid w:val="004512E7"/>
    <w:rsid w:val="00473304"/>
    <w:rsid w:val="00482884"/>
    <w:rsid w:val="0048612A"/>
    <w:rsid w:val="0048738F"/>
    <w:rsid w:val="00496BB8"/>
    <w:rsid w:val="004B045A"/>
    <w:rsid w:val="004B5725"/>
    <w:rsid w:val="004B6666"/>
    <w:rsid w:val="004D790B"/>
    <w:rsid w:val="004D7E62"/>
    <w:rsid w:val="004E4155"/>
    <w:rsid w:val="004E63CB"/>
    <w:rsid w:val="004E6F19"/>
    <w:rsid w:val="004F2910"/>
    <w:rsid w:val="004F4C74"/>
    <w:rsid w:val="004F8F08"/>
    <w:rsid w:val="0050137D"/>
    <w:rsid w:val="00510DF1"/>
    <w:rsid w:val="00512FC1"/>
    <w:rsid w:val="00515FBF"/>
    <w:rsid w:val="00520C46"/>
    <w:rsid w:val="00525AB8"/>
    <w:rsid w:val="0053463D"/>
    <w:rsid w:val="005474F7"/>
    <w:rsid w:val="00550A89"/>
    <w:rsid w:val="00554304"/>
    <w:rsid w:val="00571846"/>
    <w:rsid w:val="00571BC2"/>
    <w:rsid w:val="00572131"/>
    <w:rsid w:val="00580C2B"/>
    <w:rsid w:val="005832D8"/>
    <w:rsid w:val="005920EE"/>
    <w:rsid w:val="005966D4"/>
    <w:rsid w:val="005A043A"/>
    <w:rsid w:val="005A54CF"/>
    <w:rsid w:val="005A64B8"/>
    <w:rsid w:val="005B4D37"/>
    <w:rsid w:val="005C21BE"/>
    <w:rsid w:val="005C2798"/>
    <w:rsid w:val="005C7977"/>
    <w:rsid w:val="005D7EDE"/>
    <w:rsid w:val="005E7FCE"/>
    <w:rsid w:val="006016AB"/>
    <w:rsid w:val="006072FB"/>
    <w:rsid w:val="0061649A"/>
    <w:rsid w:val="006323BF"/>
    <w:rsid w:val="00634DC0"/>
    <w:rsid w:val="00640AC0"/>
    <w:rsid w:val="006410D2"/>
    <w:rsid w:val="00643EE3"/>
    <w:rsid w:val="00651A4E"/>
    <w:rsid w:val="00657768"/>
    <w:rsid w:val="00657791"/>
    <w:rsid w:val="006635EB"/>
    <w:rsid w:val="00665D09"/>
    <w:rsid w:val="00675C16"/>
    <w:rsid w:val="00682A7A"/>
    <w:rsid w:val="006845E3"/>
    <w:rsid w:val="006858A5"/>
    <w:rsid w:val="006879AA"/>
    <w:rsid w:val="0069023F"/>
    <w:rsid w:val="006914B8"/>
    <w:rsid w:val="00692424"/>
    <w:rsid w:val="00694C46"/>
    <w:rsid w:val="006955F1"/>
    <w:rsid w:val="006A36DB"/>
    <w:rsid w:val="006A4913"/>
    <w:rsid w:val="006A4E44"/>
    <w:rsid w:val="006A5B38"/>
    <w:rsid w:val="006B0120"/>
    <w:rsid w:val="006B10DF"/>
    <w:rsid w:val="006B1297"/>
    <w:rsid w:val="006B2D1E"/>
    <w:rsid w:val="006C0CF0"/>
    <w:rsid w:val="006C1C3C"/>
    <w:rsid w:val="006C2AD9"/>
    <w:rsid w:val="006C4486"/>
    <w:rsid w:val="006D618A"/>
    <w:rsid w:val="006E1782"/>
    <w:rsid w:val="006E3822"/>
    <w:rsid w:val="006E68C5"/>
    <w:rsid w:val="006E69DE"/>
    <w:rsid w:val="006F057D"/>
    <w:rsid w:val="006F19D1"/>
    <w:rsid w:val="006F6EDF"/>
    <w:rsid w:val="00702E49"/>
    <w:rsid w:val="00705371"/>
    <w:rsid w:val="007116A9"/>
    <w:rsid w:val="00713640"/>
    <w:rsid w:val="007254C6"/>
    <w:rsid w:val="007254F0"/>
    <w:rsid w:val="00726308"/>
    <w:rsid w:val="007304E6"/>
    <w:rsid w:val="00743E9E"/>
    <w:rsid w:val="00747BC7"/>
    <w:rsid w:val="00753121"/>
    <w:rsid w:val="00760EDA"/>
    <w:rsid w:val="007669AE"/>
    <w:rsid w:val="00774591"/>
    <w:rsid w:val="00777564"/>
    <w:rsid w:val="0078463B"/>
    <w:rsid w:val="00784D93"/>
    <w:rsid w:val="007A2DE2"/>
    <w:rsid w:val="007A698F"/>
    <w:rsid w:val="007A7C0A"/>
    <w:rsid w:val="007B0993"/>
    <w:rsid w:val="007B419E"/>
    <w:rsid w:val="007C0117"/>
    <w:rsid w:val="007C024E"/>
    <w:rsid w:val="007C41CE"/>
    <w:rsid w:val="007CBF5B"/>
    <w:rsid w:val="007D311A"/>
    <w:rsid w:val="007E3D3E"/>
    <w:rsid w:val="007F33E9"/>
    <w:rsid w:val="007F55AF"/>
    <w:rsid w:val="007F68A9"/>
    <w:rsid w:val="00801624"/>
    <w:rsid w:val="0080650C"/>
    <w:rsid w:val="008111CD"/>
    <w:rsid w:val="00825DBF"/>
    <w:rsid w:val="008304DF"/>
    <w:rsid w:val="008342A6"/>
    <w:rsid w:val="00835C7E"/>
    <w:rsid w:val="00836DF7"/>
    <w:rsid w:val="008448C3"/>
    <w:rsid w:val="008521F8"/>
    <w:rsid w:val="00866722"/>
    <w:rsid w:val="0087641A"/>
    <w:rsid w:val="00881B44"/>
    <w:rsid w:val="00886739"/>
    <w:rsid w:val="008924AA"/>
    <w:rsid w:val="0089691D"/>
    <w:rsid w:val="008A4F67"/>
    <w:rsid w:val="008B5534"/>
    <w:rsid w:val="008B6F13"/>
    <w:rsid w:val="008B7F2F"/>
    <w:rsid w:val="008C282B"/>
    <w:rsid w:val="008C33D3"/>
    <w:rsid w:val="008D616E"/>
    <w:rsid w:val="008D70D8"/>
    <w:rsid w:val="008E5346"/>
    <w:rsid w:val="008F133B"/>
    <w:rsid w:val="00901064"/>
    <w:rsid w:val="00905053"/>
    <w:rsid w:val="0090731C"/>
    <w:rsid w:val="00914107"/>
    <w:rsid w:val="00914D28"/>
    <w:rsid w:val="00916E30"/>
    <w:rsid w:val="00923E19"/>
    <w:rsid w:val="00926F1B"/>
    <w:rsid w:val="00927658"/>
    <w:rsid w:val="00932DB0"/>
    <w:rsid w:val="00935A62"/>
    <w:rsid w:val="00941577"/>
    <w:rsid w:val="00943105"/>
    <w:rsid w:val="00951CC9"/>
    <w:rsid w:val="00952677"/>
    <w:rsid w:val="00957F59"/>
    <w:rsid w:val="00965C17"/>
    <w:rsid w:val="00966526"/>
    <w:rsid w:val="00975DF5"/>
    <w:rsid w:val="00982751"/>
    <w:rsid w:val="0099038A"/>
    <w:rsid w:val="00992A80"/>
    <w:rsid w:val="009A247E"/>
    <w:rsid w:val="009A6D02"/>
    <w:rsid w:val="009B402F"/>
    <w:rsid w:val="009B48C3"/>
    <w:rsid w:val="009B7D23"/>
    <w:rsid w:val="009D0090"/>
    <w:rsid w:val="009D4830"/>
    <w:rsid w:val="009E4BE2"/>
    <w:rsid w:val="009E7634"/>
    <w:rsid w:val="009F0B67"/>
    <w:rsid w:val="00A1207D"/>
    <w:rsid w:val="00A17291"/>
    <w:rsid w:val="00A24CFC"/>
    <w:rsid w:val="00A2615F"/>
    <w:rsid w:val="00A2659E"/>
    <w:rsid w:val="00A3235E"/>
    <w:rsid w:val="00A323FD"/>
    <w:rsid w:val="00A3453D"/>
    <w:rsid w:val="00A42FE5"/>
    <w:rsid w:val="00A46916"/>
    <w:rsid w:val="00A544BA"/>
    <w:rsid w:val="00A56D77"/>
    <w:rsid w:val="00A60E2D"/>
    <w:rsid w:val="00A84512"/>
    <w:rsid w:val="00A93805"/>
    <w:rsid w:val="00AA136F"/>
    <w:rsid w:val="00AA7CB4"/>
    <w:rsid w:val="00AB067C"/>
    <w:rsid w:val="00AB1C01"/>
    <w:rsid w:val="00AB539F"/>
    <w:rsid w:val="00AC0993"/>
    <w:rsid w:val="00AC7825"/>
    <w:rsid w:val="00AD0AA5"/>
    <w:rsid w:val="00AD4EF7"/>
    <w:rsid w:val="00AE1413"/>
    <w:rsid w:val="00AE16D2"/>
    <w:rsid w:val="00AE363E"/>
    <w:rsid w:val="00AF0EA8"/>
    <w:rsid w:val="00AF4388"/>
    <w:rsid w:val="00AF4FC4"/>
    <w:rsid w:val="00AF503C"/>
    <w:rsid w:val="00AF5C66"/>
    <w:rsid w:val="00AF7367"/>
    <w:rsid w:val="00B23D2B"/>
    <w:rsid w:val="00B34B20"/>
    <w:rsid w:val="00B402FF"/>
    <w:rsid w:val="00B44B84"/>
    <w:rsid w:val="00B46FA8"/>
    <w:rsid w:val="00B507E7"/>
    <w:rsid w:val="00B52D2C"/>
    <w:rsid w:val="00B56EBE"/>
    <w:rsid w:val="00B66583"/>
    <w:rsid w:val="00B66894"/>
    <w:rsid w:val="00B67D28"/>
    <w:rsid w:val="00B7170D"/>
    <w:rsid w:val="00B72DD8"/>
    <w:rsid w:val="00B80AAF"/>
    <w:rsid w:val="00B85BBB"/>
    <w:rsid w:val="00B867B4"/>
    <w:rsid w:val="00B87C3D"/>
    <w:rsid w:val="00BA4775"/>
    <w:rsid w:val="00BB0458"/>
    <w:rsid w:val="00BD5DDB"/>
    <w:rsid w:val="00BE2DD9"/>
    <w:rsid w:val="00BE5E25"/>
    <w:rsid w:val="00BF5CA9"/>
    <w:rsid w:val="00C0422B"/>
    <w:rsid w:val="00C05100"/>
    <w:rsid w:val="00C1718A"/>
    <w:rsid w:val="00C264C8"/>
    <w:rsid w:val="00C31E8D"/>
    <w:rsid w:val="00C330C8"/>
    <w:rsid w:val="00C36EDC"/>
    <w:rsid w:val="00C37491"/>
    <w:rsid w:val="00C37C7E"/>
    <w:rsid w:val="00C45141"/>
    <w:rsid w:val="00C47A9B"/>
    <w:rsid w:val="00C5041C"/>
    <w:rsid w:val="00C51199"/>
    <w:rsid w:val="00C551A9"/>
    <w:rsid w:val="00C65334"/>
    <w:rsid w:val="00C6735F"/>
    <w:rsid w:val="00C71C08"/>
    <w:rsid w:val="00C73A0D"/>
    <w:rsid w:val="00C840C1"/>
    <w:rsid w:val="00C844D9"/>
    <w:rsid w:val="00C85F41"/>
    <w:rsid w:val="00C90762"/>
    <w:rsid w:val="00C92711"/>
    <w:rsid w:val="00C933CF"/>
    <w:rsid w:val="00CA6946"/>
    <w:rsid w:val="00CC11D2"/>
    <w:rsid w:val="00CC4124"/>
    <w:rsid w:val="00CD47AE"/>
    <w:rsid w:val="00CD5E30"/>
    <w:rsid w:val="00CD62B1"/>
    <w:rsid w:val="00CE0870"/>
    <w:rsid w:val="00CE1F49"/>
    <w:rsid w:val="00CE6A47"/>
    <w:rsid w:val="00CE7679"/>
    <w:rsid w:val="00CF4EDA"/>
    <w:rsid w:val="00D0546D"/>
    <w:rsid w:val="00D05D01"/>
    <w:rsid w:val="00D07B29"/>
    <w:rsid w:val="00D10604"/>
    <w:rsid w:val="00D12657"/>
    <w:rsid w:val="00D14234"/>
    <w:rsid w:val="00D14C6F"/>
    <w:rsid w:val="00D17BB2"/>
    <w:rsid w:val="00D30626"/>
    <w:rsid w:val="00D472E3"/>
    <w:rsid w:val="00D50880"/>
    <w:rsid w:val="00D51A56"/>
    <w:rsid w:val="00D577F6"/>
    <w:rsid w:val="00D57D11"/>
    <w:rsid w:val="00D65BCB"/>
    <w:rsid w:val="00D74AD6"/>
    <w:rsid w:val="00D865B7"/>
    <w:rsid w:val="00D91609"/>
    <w:rsid w:val="00D9374D"/>
    <w:rsid w:val="00D956D0"/>
    <w:rsid w:val="00D9691F"/>
    <w:rsid w:val="00DA4387"/>
    <w:rsid w:val="00DB03B2"/>
    <w:rsid w:val="00DB692F"/>
    <w:rsid w:val="00DC361B"/>
    <w:rsid w:val="00DC3E62"/>
    <w:rsid w:val="00DC4D72"/>
    <w:rsid w:val="00DC67F9"/>
    <w:rsid w:val="00DC7F78"/>
    <w:rsid w:val="00DD6690"/>
    <w:rsid w:val="00DE3CFA"/>
    <w:rsid w:val="00E04A4E"/>
    <w:rsid w:val="00E05751"/>
    <w:rsid w:val="00E164A4"/>
    <w:rsid w:val="00E16DA6"/>
    <w:rsid w:val="00E27476"/>
    <w:rsid w:val="00E300AA"/>
    <w:rsid w:val="00E34C11"/>
    <w:rsid w:val="00E3574B"/>
    <w:rsid w:val="00E36420"/>
    <w:rsid w:val="00E4013F"/>
    <w:rsid w:val="00E45570"/>
    <w:rsid w:val="00E4629D"/>
    <w:rsid w:val="00E50D58"/>
    <w:rsid w:val="00E52B32"/>
    <w:rsid w:val="00E62B21"/>
    <w:rsid w:val="00E62FA8"/>
    <w:rsid w:val="00E6368F"/>
    <w:rsid w:val="00E6371E"/>
    <w:rsid w:val="00E7362C"/>
    <w:rsid w:val="00E86EF9"/>
    <w:rsid w:val="00E94463"/>
    <w:rsid w:val="00E96859"/>
    <w:rsid w:val="00E968A3"/>
    <w:rsid w:val="00E96FB7"/>
    <w:rsid w:val="00EA31C7"/>
    <w:rsid w:val="00EA76FE"/>
    <w:rsid w:val="00EB61CA"/>
    <w:rsid w:val="00EE47A9"/>
    <w:rsid w:val="00EF0B18"/>
    <w:rsid w:val="00EF261C"/>
    <w:rsid w:val="00EF7076"/>
    <w:rsid w:val="00F00756"/>
    <w:rsid w:val="00F021B9"/>
    <w:rsid w:val="00F112FE"/>
    <w:rsid w:val="00F12B45"/>
    <w:rsid w:val="00F1315B"/>
    <w:rsid w:val="00F17536"/>
    <w:rsid w:val="00F2066A"/>
    <w:rsid w:val="00F2681E"/>
    <w:rsid w:val="00F33D86"/>
    <w:rsid w:val="00F424B0"/>
    <w:rsid w:val="00F463E2"/>
    <w:rsid w:val="00F473B4"/>
    <w:rsid w:val="00F503C2"/>
    <w:rsid w:val="00F50585"/>
    <w:rsid w:val="00F55977"/>
    <w:rsid w:val="00F57F77"/>
    <w:rsid w:val="00F64093"/>
    <w:rsid w:val="00F71B90"/>
    <w:rsid w:val="00F7296E"/>
    <w:rsid w:val="00F77629"/>
    <w:rsid w:val="00F9631E"/>
    <w:rsid w:val="00FA382D"/>
    <w:rsid w:val="00FB1CF1"/>
    <w:rsid w:val="00FB3A52"/>
    <w:rsid w:val="00FB5C75"/>
    <w:rsid w:val="00FC0C15"/>
    <w:rsid w:val="00FD1507"/>
    <w:rsid w:val="00FD15B5"/>
    <w:rsid w:val="00FD3708"/>
    <w:rsid w:val="00FD3FFF"/>
    <w:rsid w:val="00FE3845"/>
    <w:rsid w:val="00FE7FF3"/>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cc02.safelinks.protection.outlook.com/?url=https%3A%2F%2Fcaps.ceris.purdue.edu%2Faccountability-report&amp;data=05%7C02%7Ctina.gresham%40usda.gov%7C6c3f11c2e4994977b5ba08dcb19daeb4%7Ced5b36e701ee4ebc867ee03cfa0d4697%7C1%7C0%7C638580538016524080%7CUnknown%7CTWFpbGZsb3d8eyJWIjoiMC4wLjAwMDAiLCJQIjoiV2luMzIiLCJBTiI6Ik1haWwiLCJXVCI6Mn0%3D%7C0%7C%7C%7C&amp;sdata=x8Pw0gNuBG8%2FtSo2ELgrdx9AVegaa%2FbXc82lat6KV4c%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cc02.safelinks.protection.outlook.com/?url=https%3A%2F%2Fpest.ceris.purdue.edu%2Fservices%2Fsurveyplanning%2F&amp;data=05%7C02%7Ctina.gresham%40usda.gov%7C6c3f11c2e4994977b5ba08dcb19daeb4%7Ced5b36e701ee4ebc867ee03cfa0d4697%7C1%7C0%7C638580538016516541%7CUnknown%7CTWFpbGZsb3d8eyJWIjoiMC4wLjAwMDAiLCJQIjoiV2luMzIiLCJBTiI6Ik1haWwiLCJXVCI6Mn0%3D%7C0%7C%7C%7C&amp;sdata=2B52uftMgZ8NMs7F791MBx03AyI8Nolzw0t7GKWan6k%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caps.ceris.purdue.edu%2Fsurveyplanning&amp;data=05%7C02%7Ctina.gresham%40usda.gov%7C6c3f11c2e4994977b5ba08dcb19daeb4%7Ced5b36e701ee4ebc867ee03cfa0d4697%7C1%7C0%7C638580538016504534%7CUnknown%7CTWFpbGZsb3d8eyJWIjoiMC4wLjAwMDAiLCJQIjoiV2luMzIiLCJBTiI6Ik1haWwiLCJXVCI6Mn0%3D%7C0%7C%7C%7C&amp;sdata=L95PEj3K1ViJuUAKYptcudoRrxGeDIDOV09TzVP4kS4%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his.usda.gov/funding/ppdmdp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NXRC265MJ43S-1897265870-319</_dlc_DocId>
    <_dlc_DocIdUrl xmlns="946b1f3c-ad30-4bca-9395-c2c4ea552107">
      <Url>https://usdagcc.sharepoint.com/sites/aphis-ppq-policy/php/PD/CAPS/_layouts/15/DocIdRedir.aspx?ID=NXRC265MJ43S-1897265870-319</Url>
      <Description>NXRC265MJ43S-1897265870-319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1" ma:contentTypeDescription="Create a new document." ma:contentTypeScope="" ma:versionID="be445162b9ab487db00a2018eda21fdc">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c493480bd8ac505abbaf5fbd3c9242ca"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customXml/itemProps3.xml><?xml version="1.0" encoding="utf-8"?>
<ds:datastoreItem xmlns:ds="http://schemas.openxmlformats.org/officeDocument/2006/customXml" ds:itemID="{BD6F949B-F620-429E-A5FB-533D62E8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Gresham, Tina - MRP-APHIS</cp:lastModifiedBy>
  <cp:revision>16</cp:revision>
  <dcterms:created xsi:type="dcterms:W3CDTF">2024-07-21T16:49:00Z</dcterms:created>
  <dcterms:modified xsi:type="dcterms:W3CDTF">2024-07-31T21:14:00Z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c6044d61-a754-400a-8213-f71dac35aad4</vt:lpwstr>
  </property>
</Properties>
</file>