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4B1" w14:textId="7F9BF9B3" w:rsidR="004512E7" w:rsidRPr="007A7C0A" w:rsidRDefault="000D1F54">
      <w:pPr>
        <w:pStyle w:val="BodyText"/>
        <w:ind w:left="0"/>
        <w:rPr>
          <w:sz w:val="26"/>
        </w:rPr>
      </w:pPr>
      <w:r>
        <w:rPr>
          <w:noProof/>
        </w:rPr>
        <w:drawing>
          <wp:inline distT="0" distB="0" distL="0" distR="0" wp14:anchorId="1DC746F5" wp14:editId="0BF0EAA1">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1A6297DF"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7975DA">
      <w:pPr>
        <w:pStyle w:val="Heading2"/>
        <w:rPr>
          <w:rStyle w:val="Heading2Char"/>
        </w:rPr>
      </w:pPr>
      <w:r w:rsidRPr="00760EDA">
        <w:rPr>
          <w:rStyle w:val="Heading2Char"/>
        </w:rPr>
        <w:t>Participants</w:t>
      </w:r>
    </w:p>
    <w:p w14:paraId="73E54BB2" w14:textId="43109FA1" w:rsidR="00916EAC" w:rsidRPr="00155929" w:rsidRDefault="00C933CF" w:rsidP="000509D1">
      <w:pPr>
        <w:pStyle w:val="Heading1"/>
        <w:rPr>
          <w:rStyle w:val="Strong"/>
          <w:rFonts w:asciiTheme="majorHAnsi" w:hAnsiTheme="majorHAnsi"/>
          <w:sz w:val="40"/>
          <w:szCs w:val="40"/>
        </w:rPr>
      </w:pPr>
      <w:r w:rsidRPr="007A7C0A">
        <w:br w:type="column"/>
      </w:r>
      <w:r w:rsidRPr="00155929">
        <w:rPr>
          <w:rStyle w:val="Strong"/>
          <w:rFonts w:asciiTheme="majorHAnsi" w:hAnsiTheme="majorHAnsi"/>
          <w:color w:val="365F91" w:themeColor="accent1" w:themeShade="BF"/>
          <w:sz w:val="40"/>
          <w:szCs w:val="40"/>
        </w:rPr>
        <w:t>National C</w:t>
      </w:r>
      <w:r w:rsidR="00A54BF9">
        <w:rPr>
          <w:rStyle w:val="Strong"/>
          <w:rFonts w:asciiTheme="majorHAnsi" w:hAnsiTheme="majorHAnsi"/>
          <w:color w:val="365F91" w:themeColor="accent1" w:themeShade="BF"/>
          <w:sz w:val="40"/>
          <w:szCs w:val="40"/>
        </w:rPr>
        <w:t xml:space="preserve">ooperative </w:t>
      </w:r>
      <w:r w:rsidRPr="00155929">
        <w:rPr>
          <w:rStyle w:val="Strong"/>
          <w:rFonts w:asciiTheme="majorHAnsi" w:hAnsiTheme="majorHAnsi"/>
          <w:color w:val="365F91" w:themeColor="accent1" w:themeShade="BF"/>
          <w:sz w:val="40"/>
          <w:szCs w:val="40"/>
        </w:rPr>
        <w:t>A</w:t>
      </w:r>
      <w:r w:rsidR="00A54BF9">
        <w:rPr>
          <w:rStyle w:val="Strong"/>
          <w:rFonts w:asciiTheme="majorHAnsi" w:hAnsiTheme="majorHAnsi"/>
          <w:color w:val="365F91" w:themeColor="accent1" w:themeShade="BF"/>
          <w:sz w:val="40"/>
          <w:szCs w:val="40"/>
        </w:rPr>
        <w:t xml:space="preserve">gricultural </w:t>
      </w:r>
      <w:r w:rsidRPr="00155929">
        <w:rPr>
          <w:rStyle w:val="Strong"/>
          <w:rFonts w:asciiTheme="majorHAnsi" w:hAnsiTheme="majorHAnsi"/>
          <w:color w:val="365F91" w:themeColor="accent1" w:themeShade="BF"/>
          <w:sz w:val="40"/>
          <w:szCs w:val="40"/>
        </w:rPr>
        <w:t>P</w:t>
      </w:r>
      <w:r w:rsidR="00A54BF9">
        <w:rPr>
          <w:rStyle w:val="Strong"/>
          <w:rFonts w:asciiTheme="majorHAnsi" w:hAnsiTheme="majorHAnsi"/>
          <w:color w:val="365F91" w:themeColor="accent1" w:themeShade="BF"/>
          <w:sz w:val="40"/>
          <w:szCs w:val="40"/>
        </w:rPr>
        <w:t xml:space="preserve">est </w:t>
      </w:r>
      <w:r w:rsidRPr="00155929">
        <w:rPr>
          <w:rStyle w:val="Strong"/>
          <w:rFonts w:asciiTheme="majorHAnsi" w:hAnsiTheme="majorHAnsi"/>
          <w:color w:val="365F91" w:themeColor="accent1" w:themeShade="BF"/>
          <w:sz w:val="40"/>
          <w:szCs w:val="40"/>
        </w:rPr>
        <w:t>S</w:t>
      </w:r>
      <w:r w:rsidR="00A54BF9">
        <w:rPr>
          <w:rStyle w:val="Strong"/>
          <w:rFonts w:asciiTheme="majorHAnsi" w:hAnsiTheme="majorHAnsi"/>
          <w:color w:val="365F91" w:themeColor="accent1" w:themeShade="BF"/>
          <w:sz w:val="40"/>
          <w:szCs w:val="40"/>
        </w:rPr>
        <w:t xml:space="preserve">urvey </w:t>
      </w:r>
      <w:r w:rsidRPr="00155929">
        <w:rPr>
          <w:rStyle w:val="Strong"/>
          <w:rFonts w:asciiTheme="majorHAnsi" w:hAnsiTheme="majorHAnsi"/>
          <w:color w:val="365F91" w:themeColor="accent1" w:themeShade="BF"/>
          <w:sz w:val="40"/>
          <w:szCs w:val="40"/>
        </w:rPr>
        <w:t xml:space="preserve">Committee (NCC) </w:t>
      </w:r>
      <w:r w:rsidR="00757C4A" w:rsidRPr="00155929">
        <w:rPr>
          <w:rStyle w:val="Strong"/>
          <w:rFonts w:asciiTheme="majorHAnsi" w:hAnsiTheme="majorHAnsi"/>
          <w:color w:val="365F91" w:themeColor="accent1" w:themeShade="BF"/>
          <w:sz w:val="40"/>
          <w:szCs w:val="40"/>
        </w:rPr>
        <w:t xml:space="preserve">Monthly </w:t>
      </w:r>
      <w:r w:rsidRPr="00155929">
        <w:rPr>
          <w:rStyle w:val="Strong"/>
          <w:rFonts w:asciiTheme="majorHAnsi" w:hAnsiTheme="majorHAnsi"/>
          <w:color w:val="365F91" w:themeColor="accent1" w:themeShade="BF"/>
          <w:sz w:val="40"/>
          <w:szCs w:val="40"/>
        </w:rPr>
        <w:t>Conference Call</w:t>
      </w:r>
    </w:p>
    <w:p w14:paraId="4A4FC22E" w14:textId="63CEF089" w:rsidR="004512E7" w:rsidRPr="00E1690C" w:rsidRDefault="00A94B5A" w:rsidP="000509D1">
      <w:pPr>
        <w:pStyle w:val="BodyText"/>
        <w:spacing w:after="0"/>
        <w:ind w:left="90"/>
        <w:rPr>
          <w:rFonts w:ascii="Aptos" w:hAnsi="Aptos"/>
          <w:b/>
          <w:bCs/>
          <w:sz w:val="40"/>
          <w:szCs w:val="40"/>
        </w:rPr>
      </w:pPr>
      <w:r>
        <w:rPr>
          <w:rFonts w:ascii="Aptos" w:hAnsi="Aptos"/>
        </w:rPr>
        <w:t>August 7</w:t>
      </w:r>
      <w:r w:rsidR="00F45E5B">
        <w:rPr>
          <w:rFonts w:ascii="Aptos" w:hAnsi="Aptos"/>
        </w:rPr>
        <w:t>,</w:t>
      </w:r>
      <w:r w:rsidR="00C063B7" w:rsidRPr="00E1690C">
        <w:rPr>
          <w:rFonts w:ascii="Aptos" w:hAnsi="Aptos"/>
        </w:rPr>
        <w:t xml:space="preserve"> 2025</w:t>
      </w:r>
    </w:p>
    <w:p w14:paraId="1F6D2791" w14:textId="6B0C1A09" w:rsidR="000D094F" w:rsidRPr="00E1690C" w:rsidRDefault="000D094F" w:rsidP="00371828">
      <w:pPr>
        <w:pStyle w:val="BodyText"/>
        <w:ind w:left="0" w:right="17"/>
        <w:jc w:val="center"/>
        <w:rPr>
          <w:rFonts w:ascii="Aptos" w:hAnsi="Aptos"/>
        </w:rPr>
        <w:sectPr w:rsidR="000D094F" w:rsidRPr="00E1690C" w:rsidSect="00C36ED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87562B" w:rsidRPr="00E1690C" w14:paraId="48E8D9FC" w14:textId="77777777" w:rsidTr="004176BF">
        <w:trPr>
          <w:trHeight w:val="301"/>
        </w:trPr>
        <w:sdt>
          <w:sdtPr>
            <w:rPr>
              <w:rFonts w:ascii="Aptos" w:hAnsi="Aptos"/>
              <w:color w:val="000000" w:themeColor="text1"/>
            </w:rPr>
            <w:id w:val="-2009204958"/>
            <w14:checkbox>
              <w14:checked w14:val="1"/>
              <w14:checkedState w14:val="2612" w14:font="MS Gothic"/>
              <w14:uncheckedState w14:val="2610" w14:font="MS Gothic"/>
            </w14:checkbox>
          </w:sdtPr>
          <w:sdtContent>
            <w:tc>
              <w:tcPr>
                <w:tcW w:w="475" w:type="dxa"/>
                <w:vAlign w:val="center"/>
              </w:tcPr>
              <w:p w14:paraId="3AD34E50" w14:textId="4DF628E9" w:rsidR="0087562B" w:rsidRPr="00E1690C" w:rsidRDefault="008F381F"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87562B" w:rsidRPr="00E1690C" w:rsidRDefault="0087562B" w:rsidP="0087562B">
            <w:pPr>
              <w:rPr>
                <w:rFonts w:ascii="Aptos" w:hAnsi="Aptos"/>
                <w:color w:val="000000"/>
                <w:lang w:bidi="ar-SA"/>
              </w:rPr>
            </w:pPr>
            <w:r w:rsidRPr="00E1690C">
              <w:rPr>
                <w:rFonts w:ascii="Aptos" w:hAnsi="Aptos"/>
                <w:color w:val="000000"/>
              </w:rPr>
              <w:t>Darrell Bays</w:t>
            </w:r>
          </w:p>
        </w:tc>
        <w:sdt>
          <w:sdtPr>
            <w:rPr>
              <w:rFonts w:ascii="Aptos" w:hAnsi="Aptos"/>
              <w:color w:val="000000" w:themeColor="text1"/>
            </w:rPr>
            <w:id w:val="-893500487"/>
            <w14:checkbox>
              <w14:checked w14:val="1"/>
              <w14:checkedState w14:val="2612" w14:font="MS Gothic"/>
              <w14:uncheckedState w14:val="2610" w14:font="MS Gothic"/>
            </w14:checkbox>
          </w:sdtPr>
          <w:sdtContent>
            <w:tc>
              <w:tcPr>
                <w:tcW w:w="475" w:type="dxa"/>
                <w:vAlign w:val="center"/>
              </w:tcPr>
              <w:p w14:paraId="06AB0C24" w14:textId="7F8DF82B" w:rsidR="0087562B" w:rsidRPr="00E1690C" w:rsidRDefault="00D4126D"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EE04634" w:rsidR="0087562B" w:rsidRPr="00E1690C" w:rsidRDefault="0087562B" w:rsidP="0087562B">
            <w:pPr>
              <w:rPr>
                <w:rFonts w:ascii="Aptos" w:hAnsi="Aptos"/>
                <w:color w:val="000000"/>
                <w:lang w:bidi="ar-SA"/>
              </w:rPr>
            </w:pPr>
            <w:r w:rsidRPr="00E1690C">
              <w:rPr>
                <w:rFonts w:ascii="Aptos" w:hAnsi="Aptos"/>
                <w:color w:val="000000"/>
                <w:lang w:bidi="ar-SA"/>
              </w:rPr>
              <w:t>Leah Granke</w:t>
            </w:r>
          </w:p>
        </w:tc>
        <w:sdt>
          <w:sdtPr>
            <w:rPr>
              <w:rFonts w:ascii="Aptos" w:hAnsi="Aptos"/>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663DE5C4" w:rsidR="0087562B" w:rsidRPr="00E1690C" w:rsidRDefault="00D4126D"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BDCD692" w:rsidR="0087562B" w:rsidRPr="00E1690C" w:rsidRDefault="0087562B" w:rsidP="0087562B">
            <w:pPr>
              <w:rPr>
                <w:rFonts w:ascii="Aptos" w:hAnsi="Aptos"/>
                <w:color w:val="000000"/>
                <w:lang w:bidi="ar-SA"/>
              </w:rPr>
            </w:pPr>
            <w:r w:rsidRPr="00E1690C">
              <w:rPr>
                <w:rFonts w:ascii="Aptos" w:hAnsi="Aptos"/>
                <w:color w:val="000000"/>
              </w:rPr>
              <w:t>Cynthia Kwolek</w:t>
            </w:r>
          </w:p>
        </w:tc>
        <w:sdt>
          <w:sdtPr>
            <w:rPr>
              <w:rFonts w:ascii="Aptos" w:hAnsi="Aptos"/>
              <w:color w:val="000000" w:themeColor="text1"/>
            </w:rPr>
            <w:id w:val="-264609772"/>
            <w14:checkbox>
              <w14:checked w14:val="0"/>
              <w14:checkedState w14:val="2612" w14:font="MS Gothic"/>
              <w14:uncheckedState w14:val="2610" w14:font="MS Gothic"/>
            </w14:checkbox>
          </w:sdtPr>
          <w:sdtContent>
            <w:tc>
              <w:tcPr>
                <w:tcW w:w="475" w:type="dxa"/>
                <w:vAlign w:val="center"/>
              </w:tcPr>
              <w:p w14:paraId="18938892" w14:textId="428C3AC1" w:rsidR="0087562B" w:rsidRPr="00E1690C" w:rsidRDefault="00E55025"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187C7297" w:rsidR="0087562B" w:rsidRPr="00E1690C" w:rsidRDefault="0087562B" w:rsidP="0087562B">
            <w:pPr>
              <w:rPr>
                <w:rFonts w:ascii="Aptos" w:hAnsi="Aptos"/>
                <w:color w:val="000000"/>
                <w:lang w:bidi="ar-SA"/>
              </w:rPr>
            </w:pPr>
            <w:r w:rsidRPr="00E1690C">
              <w:rPr>
                <w:rFonts w:ascii="Aptos" w:hAnsi="Aptos"/>
                <w:color w:val="000000"/>
              </w:rPr>
              <w:t>Isaac Powell</w:t>
            </w:r>
          </w:p>
        </w:tc>
      </w:tr>
      <w:tr w:rsidR="0087562B" w:rsidRPr="00E1690C" w14:paraId="7B237387" w14:textId="77777777" w:rsidTr="004176BF">
        <w:trPr>
          <w:trHeight w:val="313"/>
        </w:trPr>
        <w:sdt>
          <w:sdtPr>
            <w:rPr>
              <w:rFonts w:ascii="Aptos" w:hAnsi="Aptos"/>
              <w:color w:val="000000" w:themeColor="text1"/>
            </w:rPr>
            <w:id w:val="1311670437"/>
            <w14:checkbox>
              <w14:checked w14:val="0"/>
              <w14:checkedState w14:val="2612" w14:font="MS Gothic"/>
              <w14:uncheckedState w14:val="2610" w14:font="MS Gothic"/>
            </w14:checkbox>
          </w:sdtPr>
          <w:sdtContent>
            <w:tc>
              <w:tcPr>
                <w:tcW w:w="475" w:type="dxa"/>
                <w:vAlign w:val="center"/>
              </w:tcPr>
              <w:p w14:paraId="27FF7EAD" w14:textId="4FA90AD7" w:rsidR="0087562B" w:rsidRPr="00E1690C" w:rsidRDefault="00226E3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87562B" w:rsidRPr="00E1690C" w:rsidRDefault="0087562B" w:rsidP="0087562B">
            <w:pPr>
              <w:rPr>
                <w:rFonts w:ascii="Aptos" w:hAnsi="Aptos"/>
                <w:color w:val="000000"/>
                <w:lang w:bidi="ar-SA"/>
              </w:rPr>
            </w:pPr>
            <w:r w:rsidRPr="00E1690C">
              <w:rPr>
                <w:rFonts w:ascii="Aptos" w:hAnsi="Aptos"/>
                <w:color w:val="000000"/>
              </w:rPr>
              <w:t>Jake Bodart</w:t>
            </w:r>
          </w:p>
        </w:tc>
        <w:sdt>
          <w:sdtPr>
            <w:rPr>
              <w:rFonts w:ascii="Aptos" w:hAnsi="Aptos"/>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387657CE" w:rsidR="0087562B" w:rsidRPr="00E1690C" w:rsidRDefault="00E55025"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286B22A" w:rsidR="0087562B" w:rsidRPr="00E1690C" w:rsidRDefault="0087562B" w:rsidP="0087562B">
            <w:pPr>
              <w:rPr>
                <w:rFonts w:ascii="Aptos" w:hAnsi="Aptos"/>
                <w:color w:val="000000"/>
                <w:lang w:bidi="ar-SA"/>
              </w:rPr>
            </w:pPr>
            <w:r w:rsidRPr="00E1690C">
              <w:rPr>
                <w:rFonts w:ascii="Aptos" w:hAnsi="Aptos"/>
                <w:color w:val="000000"/>
                <w:lang w:bidi="ar-SA"/>
              </w:rPr>
              <w:t>Tina Gresham</w:t>
            </w:r>
          </w:p>
        </w:tc>
        <w:sdt>
          <w:sdtPr>
            <w:rPr>
              <w:rFonts w:ascii="Aptos" w:hAnsi="Aptos"/>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7C12BFD9" w:rsidR="0087562B" w:rsidRPr="00E1690C" w:rsidRDefault="008F381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0B03161E" w:rsidR="0087562B" w:rsidRPr="00E1690C" w:rsidRDefault="005C574F" w:rsidP="0087562B">
            <w:pPr>
              <w:rPr>
                <w:rFonts w:ascii="Aptos" w:hAnsi="Aptos"/>
                <w:color w:val="000000"/>
                <w:lang w:bidi="ar-SA"/>
              </w:rPr>
            </w:pPr>
            <w:r w:rsidRPr="00E1690C">
              <w:rPr>
                <w:rFonts w:ascii="Aptos" w:hAnsi="Aptos"/>
                <w:color w:val="000000" w:themeColor="text1"/>
              </w:rPr>
              <w:t>Kim Dean</w:t>
            </w:r>
          </w:p>
        </w:tc>
        <w:sdt>
          <w:sdtPr>
            <w:rPr>
              <w:rFonts w:ascii="Aptos" w:hAnsi="Aptos"/>
              <w:color w:val="000000" w:themeColor="text1"/>
            </w:rPr>
            <w:id w:val="-27718277"/>
            <w14:checkbox>
              <w14:checked w14:val="1"/>
              <w14:checkedState w14:val="2612" w14:font="MS Gothic"/>
              <w14:uncheckedState w14:val="2610" w14:font="MS Gothic"/>
            </w14:checkbox>
          </w:sdtPr>
          <w:sdtContent>
            <w:tc>
              <w:tcPr>
                <w:tcW w:w="475" w:type="dxa"/>
                <w:vAlign w:val="center"/>
              </w:tcPr>
              <w:p w14:paraId="4B6FBD3E" w14:textId="657A5A7C" w:rsidR="0087562B" w:rsidRPr="00E1690C" w:rsidRDefault="009D451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32207E1" w:rsidR="0087562B" w:rsidRPr="00E1690C" w:rsidRDefault="0087562B" w:rsidP="0087562B">
            <w:pPr>
              <w:rPr>
                <w:rFonts w:ascii="Aptos" w:hAnsi="Aptos"/>
                <w:color w:val="000000"/>
                <w:lang w:bidi="ar-SA"/>
              </w:rPr>
            </w:pPr>
            <w:r w:rsidRPr="00E1690C">
              <w:rPr>
                <w:rFonts w:ascii="Aptos" w:hAnsi="Aptos"/>
                <w:color w:val="000000" w:themeColor="text1"/>
              </w:rPr>
              <w:t>Judy Rosovsky</w:t>
            </w:r>
          </w:p>
        </w:tc>
      </w:tr>
      <w:tr w:rsidR="0087562B" w:rsidRPr="00E1690C" w14:paraId="5D50CDAD" w14:textId="77777777" w:rsidTr="004176BF">
        <w:trPr>
          <w:trHeight w:val="314"/>
        </w:trPr>
        <w:sdt>
          <w:sdtPr>
            <w:rPr>
              <w:rFonts w:ascii="Aptos" w:hAnsi="Aptos"/>
              <w:color w:val="000000" w:themeColor="text1"/>
            </w:rPr>
            <w:id w:val="1320002615"/>
            <w14:checkbox>
              <w14:checked w14:val="1"/>
              <w14:checkedState w14:val="2612" w14:font="MS Gothic"/>
              <w14:uncheckedState w14:val="2610" w14:font="MS Gothic"/>
            </w14:checkbox>
          </w:sdtPr>
          <w:sdtContent>
            <w:tc>
              <w:tcPr>
                <w:tcW w:w="475" w:type="dxa"/>
                <w:vAlign w:val="center"/>
              </w:tcPr>
              <w:p w14:paraId="1A13F4FC" w14:textId="792F9254" w:rsidR="0087562B" w:rsidRPr="00E1690C" w:rsidRDefault="008F381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AAA339A" w14:textId="0351BDC4" w:rsidR="0087562B" w:rsidRPr="00E1690C" w:rsidRDefault="0087562B" w:rsidP="0087562B">
            <w:pPr>
              <w:rPr>
                <w:rFonts w:ascii="Aptos" w:hAnsi="Aptos"/>
                <w:color w:val="000000"/>
                <w:lang w:bidi="ar-SA"/>
              </w:rPr>
            </w:pPr>
            <w:r w:rsidRPr="00E1690C">
              <w:rPr>
                <w:rFonts w:ascii="Aptos" w:hAnsi="Aptos"/>
                <w:color w:val="000000"/>
              </w:rPr>
              <w:t>Charles Elhard</w:t>
            </w:r>
          </w:p>
        </w:tc>
        <w:sdt>
          <w:sdtPr>
            <w:rPr>
              <w:rFonts w:ascii="Aptos" w:hAnsi="Aptos"/>
              <w:color w:val="000000" w:themeColor="text1"/>
            </w:rPr>
            <w:id w:val="139006822"/>
            <w14:checkbox>
              <w14:checked w14:val="1"/>
              <w14:checkedState w14:val="2612" w14:font="MS Gothic"/>
              <w14:uncheckedState w14:val="2610" w14:font="MS Gothic"/>
            </w14:checkbox>
          </w:sdtPr>
          <w:sdtContent>
            <w:tc>
              <w:tcPr>
                <w:tcW w:w="475" w:type="dxa"/>
                <w:vAlign w:val="center"/>
              </w:tcPr>
              <w:p w14:paraId="3E8A5C6F" w14:textId="63DB9DD1" w:rsidR="0087562B" w:rsidRPr="00E1690C" w:rsidRDefault="008F381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366AFEEB" w:rsidR="0087562B" w:rsidRPr="00E1690C" w:rsidRDefault="0087562B" w:rsidP="0087562B">
            <w:pPr>
              <w:rPr>
                <w:rFonts w:ascii="Aptos" w:hAnsi="Aptos"/>
                <w:color w:val="000000"/>
                <w:lang w:bidi="ar-SA"/>
              </w:rPr>
            </w:pPr>
            <w:r w:rsidRPr="00E1690C">
              <w:rPr>
                <w:rFonts w:ascii="Aptos" w:hAnsi="Aptos"/>
                <w:color w:val="000000"/>
              </w:rPr>
              <w:t>Emily Hagan</w:t>
            </w:r>
          </w:p>
        </w:tc>
        <w:sdt>
          <w:sdtPr>
            <w:rPr>
              <w:rFonts w:ascii="Aptos" w:hAnsi="Aptos"/>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2087D27D" w:rsidR="0087562B" w:rsidRPr="00E1690C" w:rsidRDefault="00D4126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6B028498" w:rsidR="0087562B" w:rsidRPr="00E1690C" w:rsidRDefault="0087562B" w:rsidP="0087562B">
            <w:pPr>
              <w:rPr>
                <w:rFonts w:ascii="Aptos" w:hAnsi="Aptos"/>
                <w:color w:val="000000"/>
                <w:lang w:bidi="ar-SA"/>
              </w:rPr>
            </w:pPr>
            <w:r w:rsidRPr="00E1690C">
              <w:rPr>
                <w:rFonts w:ascii="Aptos" w:hAnsi="Aptos"/>
                <w:color w:val="000000"/>
              </w:rPr>
              <w:t>Tina Peltier</w:t>
            </w:r>
          </w:p>
        </w:tc>
        <w:sdt>
          <w:sdtPr>
            <w:rPr>
              <w:rFonts w:ascii="Aptos" w:hAnsi="Aptos"/>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53C5C7A3" w:rsidR="0087562B" w:rsidRPr="00E1690C" w:rsidRDefault="00D4126D" w:rsidP="0087562B">
                <w:pPr>
                  <w:pStyle w:val="TableParagraph"/>
                  <w:spacing w:before="0" w:line="240" w:lineRule="auto"/>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6600FDEF" w:rsidR="0087562B" w:rsidRPr="00E1690C" w:rsidRDefault="0087562B" w:rsidP="0087562B">
            <w:pPr>
              <w:rPr>
                <w:rFonts w:ascii="Aptos" w:hAnsi="Aptos"/>
                <w:color w:val="000000"/>
                <w:lang w:bidi="ar-SA"/>
              </w:rPr>
            </w:pPr>
            <w:r w:rsidRPr="00E1690C">
              <w:rPr>
                <w:rFonts w:ascii="Aptos" w:hAnsi="Aptos"/>
                <w:color w:val="000000" w:themeColor="text1"/>
              </w:rPr>
              <w:t>Sven Spichiger</w:t>
            </w:r>
          </w:p>
        </w:tc>
      </w:tr>
      <w:tr w:rsidR="0087562B" w:rsidRPr="00E1690C" w14:paraId="31662F30" w14:textId="77777777" w:rsidTr="004176BF">
        <w:trPr>
          <w:trHeight w:val="314"/>
        </w:trPr>
        <w:sdt>
          <w:sdtPr>
            <w:rPr>
              <w:rFonts w:ascii="Aptos" w:hAnsi="Aptos"/>
              <w:color w:val="000000" w:themeColor="text1"/>
            </w:rPr>
            <w:id w:val="-32418993"/>
            <w14:checkbox>
              <w14:checked w14:val="1"/>
              <w14:checkedState w14:val="2612" w14:font="MS Gothic"/>
              <w14:uncheckedState w14:val="2610" w14:font="MS Gothic"/>
            </w14:checkbox>
          </w:sdtPr>
          <w:sdtContent>
            <w:tc>
              <w:tcPr>
                <w:tcW w:w="475" w:type="dxa"/>
                <w:vAlign w:val="center"/>
              </w:tcPr>
              <w:p w14:paraId="7FEF40E2" w14:textId="47B2C014" w:rsidR="0087562B" w:rsidRPr="00E1690C" w:rsidRDefault="008F381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3EB02D96" w:rsidR="0087562B" w:rsidRPr="00E1690C" w:rsidRDefault="0087562B" w:rsidP="0087562B">
            <w:pPr>
              <w:rPr>
                <w:rFonts w:ascii="Aptos" w:hAnsi="Aptos"/>
                <w:color w:val="000000"/>
                <w:lang w:bidi="ar-SA"/>
              </w:rPr>
            </w:pPr>
            <w:r w:rsidRPr="00E1690C">
              <w:rPr>
                <w:rFonts w:ascii="Aptos" w:hAnsi="Aptos"/>
                <w:color w:val="000000" w:themeColor="text1"/>
              </w:rPr>
              <w:t>Joanna Fisher</w:t>
            </w:r>
          </w:p>
        </w:tc>
        <w:sdt>
          <w:sdtPr>
            <w:rPr>
              <w:rFonts w:ascii="Aptos" w:hAnsi="Aptos"/>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772BFE2E" w:rsidR="0087562B" w:rsidRPr="00E1690C" w:rsidRDefault="00D4126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46C84FA" w:rsidR="0087562B" w:rsidRPr="00E1690C" w:rsidRDefault="0087562B" w:rsidP="0087562B">
            <w:pPr>
              <w:rPr>
                <w:rFonts w:ascii="Aptos" w:hAnsi="Aptos"/>
                <w:color w:val="000000"/>
                <w:lang w:bidi="ar-SA"/>
              </w:rPr>
            </w:pPr>
            <w:r w:rsidRPr="00E1690C">
              <w:rPr>
                <w:rFonts w:ascii="Aptos" w:hAnsi="Aptos"/>
                <w:color w:val="000000"/>
                <w:lang w:bidi="ar-SA"/>
              </w:rPr>
              <w:t>Matthew Howle</w:t>
            </w:r>
          </w:p>
        </w:tc>
        <w:sdt>
          <w:sdtPr>
            <w:rPr>
              <w:rFonts w:ascii="Aptos" w:hAnsi="Aptos"/>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4F0B9FC6" w:rsidR="0087562B" w:rsidRPr="00E1690C" w:rsidRDefault="009D451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6F0CAD4D" w:rsidR="0087562B" w:rsidRPr="00E1690C" w:rsidRDefault="0087562B" w:rsidP="0087562B">
            <w:pPr>
              <w:rPr>
                <w:rFonts w:ascii="Aptos" w:hAnsi="Aptos"/>
                <w:color w:val="000000"/>
                <w:lang w:bidi="ar-SA"/>
              </w:rPr>
            </w:pPr>
            <w:r w:rsidRPr="00E1690C">
              <w:rPr>
                <w:rFonts w:ascii="Aptos" w:hAnsi="Aptos"/>
                <w:color w:val="000000"/>
              </w:rPr>
              <w:t>Chelsey Penuel</w:t>
            </w:r>
          </w:p>
        </w:tc>
        <w:tc>
          <w:tcPr>
            <w:tcW w:w="475" w:type="dxa"/>
            <w:vAlign w:val="center"/>
          </w:tcPr>
          <w:p w14:paraId="22ECF1A5" w14:textId="67B19A3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76FF0B6C" w14:textId="57A501AD" w:rsidR="0087562B" w:rsidRPr="00E1690C" w:rsidRDefault="0087562B" w:rsidP="0087562B">
            <w:pPr>
              <w:rPr>
                <w:rFonts w:ascii="Aptos" w:hAnsi="Aptos"/>
                <w:color w:val="000000"/>
                <w:lang w:bidi="ar-SA"/>
              </w:rPr>
            </w:pPr>
          </w:p>
        </w:tc>
      </w:tr>
      <w:tr w:rsidR="0087562B" w:rsidRPr="00E1690C" w14:paraId="3A5B43CA" w14:textId="77777777" w:rsidTr="00F77834">
        <w:trPr>
          <w:trHeight w:val="125"/>
        </w:trPr>
        <w:tc>
          <w:tcPr>
            <w:tcW w:w="475" w:type="dxa"/>
            <w:vAlign w:val="center"/>
          </w:tcPr>
          <w:p w14:paraId="382D0F24" w14:textId="370218BD" w:rsidR="0087562B" w:rsidRPr="00E1690C" w:rsidRDefault="0087562B" w:rsidP="0087562B">
            <w:pPr>
              <w:pStyle w:val="TableParagraph"/>
              <w:ind w:left="0"/>
              <w:rPr>
                <w:rFonts w:ascii="Aptos" w:hAnsi="Aptos"/>
                <w:color w:val="000000" w:themeColor="text1"/>
              </w:rPr>
            </w:pPr>
          </w:p>
        </w:tc>
        <w:tc>
          <w:tcPr>
            <w:tcW w:w="1800" w:type="dxa"/>
            <w:vAlign w:val="center"/>
          </w:tcPr>
          <w:p w14:paraId="33AAB597" w14:textId="5BC220ED" w:rsidR="0087562B" w:rsidRPr="00E1690C" w:rsidRDefault="0087562B" w:rsidP="0087562B">
            <w:pPr>
              <w:pStyle w:val="TableParagraph"/>
              <w:ind w:left="0"/>
              <w:rPr>
                <w:rFonts w:ascii="Aptos" w:hAnsi="Aptos"/>
                <w:color w:val="000000" w:themeColor="text1"/>
              </w:rPr>
            </w:pPr>
          </w:p>
        </w:tc>
        <w:tc>
          <w:tcPr>
            <w:tcW w:w="475" w:type="dxa"/>
            <w:vAlign w:val="center"/>
          </w:tcPr>
          <w:p w14:paraId="37052FB5" w14:textId="4950387B" w:rsidR="0087562B" w:rsidRPr="00E1690C" w:rsidRDefault="0087562B" w:rsidP="0087562B">
            <w:pPr>
              <w:pStyle w:val="TableParagraph"/>
              <w:ind w:left="0"/>
              <w:rPr>
                <w:rFonts w:ascii="Aptos" w:hAnsi="Aptos"/>
                <w:color w:val="000000" w:themeColor="text1"/>
              </w:rPr>
            </w:pPr>
          </w:p>
        </w:tc>
        <w:tc>
          <w:tcPr>
            <w:tcW w:w="1800" w:type="dxa"/>
            <w:vAlign w:val="center"/>
          </w:tcPr>
          <w:p w14:paraId="5D040207" w14:textId="2F403BF5" w:rsidR="0087562B" w:rsidRPr="00E1690C" w:rsidRDefault="0087562B" w:rsidP="0087562B">
            <w:pPr>
              <w:pStyle w:val="TableParagraph"/>
              <w:ind w:left="0"/>
              <w:rPr>
                <w:rFonts w:ascii="Aptos" w:hAnsi="Aptos"/>
                <w:color w:val="000000" w:themeColor="text1"/>
              </w:rPr>
            </w:pPr>
          </w:p>
        </w:tc>
        <w:tc>
          <w:tcPr>
            <w:tcW w:w="475" w:type="dxa"/>
            <w:vAlign w:val="center"/>
          </w:tcPr>
          <w:p w14:paraId="7DCEA71F" w14:textId="2BF84AF4" w:rsidR="0087562B" w:rsidRPr="00E1690C" w:rsidRDefault="0087562B" w:rsidP="0087562B">
            <w:pPr>
              <w:pStyle w:val="TableParagraph"/>
              <w:ind w:left="0"/>
              <w:rPr>
                <w:rFonts w:ascii="Aptos" w:hAnsi="Aptos"/>
                <w:color w:val="000000" w:themeColor="text1"/>
              </w:rPr>
            </w:pPr>
          </w:p>
        </w:tc>
        <w:tc>
          <w:tcPr>
            <w:tcW w:w="1800" w:type="dxa"/>
            <w:vAlign w:val="center"/>
          </w:tcPr>
          <w:p w14:paraId="7BEE55A1" w14:textId="143DF7EB" w:rsidR="0087562B" w:rsidRPr="00E1690C" w:rsidRDefault="0087562B" w:rsidP="0087562B">
            <w:pPr>
              <w:pStyle w:val="TableParagraph"/>
              <w:ind w:left="0"/>
              <w:rPr>
                <w:rFonts w:ascii="Aptos" w:hAnsi="Aptos"/>
                <w:color w:val="000000" w:themeColor="text1"/>
              </w:rPr>
            </w:pPr>
          </w:p>
        </w:tc>
        <w:tc>
          <w:tcPr>
            <w:tcW w:w="475" w:type="dxa"/>
            <w:vAlign w:val="center"/>
          </w:tcPr>
          <w:p w14:paraId="01580DFC" w14:textId="0B7CAEF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2A1D1FD7" w14:textId="3B96E9EB" w:rsidR="0087562B" w:rsidRPr="00E1690C" w:rsidRDefault="0087562B" w:rsidP="0087562B">
            <w:pPr>
              <w:pStyle w:val="TableParagraph"/>
              <w:spacing w:before="0" w:line="240" w:lineRule="auto"/>
              <w:ind w:left="0"/>
              <w:rPr>
                <w:rFonts w:ascii="Aptos" w:hAnsi="Aptos"/>
                <w:color w:val="000000" w:themeColor="text1"/>
              </w:rPr>
            </w:pPr>
          </w:p>
        </w:tc>
      </w:tr>
      <w:tr w:rsidR="0087562B" w:rsidRPr="00E1690C" w14:paraId="12AA3667" w14:textId="77777777" w:rsidTr="004176BF">
        <w:trPr>
          <w:trHeight w:val="314"/>
        </w:trPr>
        <w:sdt>
          <w:sdtPr>
            <w:rPr>
              <w:rFonts w:ascii="Aptos" w:hAnsi="Aptos"/>
              <w:color w:val="000000" w:themeColor="text1"/>
            </w:rPr>
            <w:id w:val="-822284503"/>
            <w14:checkbox>
              <w14:checked w14:val="1"/>
              <w14:checkedState w14:val="2612" w14:font="MS Gothic"/>
              <w14:uncheckedState w14:val="2610" w14:font="MS Gothic"/>
            </w14:checkbox>
          </w:sdtPr>
          <w:sdtContent>
            <w:tc>
              <w:tcPr>
                <w:tcW w:w="475" w:type="dxa"/>
                <w:vAlign w:val="center"/>
              </w:tcPr>
              <w:p w14:paraId="5A4462B4" w14:textId="31D3DC97" w:rsidR="0087562B" w:rsidRPr="00E1690C" w:rsidRDefault="00D4126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Bonnie Dietrich</w:t>
            </w:r>
          </w:p>
        </w:tc>
        <w:sdt>
          <w:sdtPr>
            <w:rPr>
              <w:rFonts w:ascii="Aptos" w:hAnsi="Aptos"/>
              <w:color w:val="000000" w:themeColor="text1"/>
            </w:rPr>
            <w:id w:val="150420351"/>
            <w14:checkbox>
              <w14:checked w14:val="1"/>
              <w14:checkedState w14:val="2612" w14:font="MS Gothic"/>
              <w14:uncheckedState w14:val="2610" w14:font="MS Gothic"/>
            </w14:checkbox>
          </w:sdtPr>
          <w:sdtContent>
            <w:tc>
              <w:tcPr>
                <w:tcW w:w="475" w:type="dxa"/>
                <w:vAlign w:val="center"/>
              </w:tcPr>
              <w:p w14:paraId="5BBF240B" w14:textId="2479D8ED" w:rsidR="0087562B" w:rsidRPr="00E1690C" w:rsidRDefault="009D451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Mike Hill</w:t>
            </w:r>
          </w:p>
        </w:tc>
        <w:sdt>
          <w:sdtPr>
            <w:rPr>
              <w:rFonts w:ascii="Aptos" w:hAnsi="Aptos"/>
              <w:color w:val="000000" w:themeColor="text1"/>
            </w:rPr>
            <w:id w:val="468871090"/>
            <w14:checkbox>
              <w14:checked w14:val="1"/>
              <w14:checkedState w14:val="2612" w14:font="MS Gothic"/>
              <w14:uncheckedState w14:val="2610" w14:font="MS Gothic"/>
            </w14:checkbox>
          </w:sdtPr>
          <w:sdtContent>
            <w:tc>
              <w:tcPr>
                <w:tcW w:w="475" w:type="dxa"/>
                <w:vAlign w:val="center"/>
              </w:tcPr>
              <w:p w14:paraId="1C64C2B7" w14:textId="00A8A0A8" w:rsidR="0087562B" w:rsidRPr="00E1690C" w:rsidRDefault="008F381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086641E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Colin Funaro</w:t>
            </w:r>
          </w:p>
        </w:tc>
        <w:sdt>
          <w:sdtPr>
            <w:rPr>
              <w:rFonts w:ascii="Aptos" w:hAnsi="Aptos"/>
              <w:color w:val="000000" w:themeColor="text1"/>
            </w:rPr>
            <w:id w:val="963926259"/>
            <w14:checkbox>
              <w14:checked w14:val="1"/>
              <w14:checkedState w14:val="2612" w14:font="MS Gothic"/>
              <w14:uncheckedState w14:val="2610" w14:font="MS Gothic"/>
            </w14:checkbox>
          </w:sdtPr>
          <w:sdtContent>
            <w:tc>
              <w:tcPr>
                <w:tcW w:w="475" w:type="dxa"/>
                <w:vAlign w:val="center"/>
              </w:tcPr>
              <w:p w14:paraId="59C37D07" w14:textId="56685FCB" w:rsidR="0087562B" w:rsidRPr="00E1690C" w:rsidRDefault="00D4126D" w:rsidP="0087562B">
                <w:pPr>
                  <w:pStyle w:val="TableParagraph"/>
                  <w:spacing w:before="0" w:line="240" w:lineRule="auto"/>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09F15F50" w:rsidR="0087562B" w:rsidRPr="00E1690C" w:rsidRDefault="00D4126D" w:rsidP="0087562B">
            <w:pPr>
              <w:pStyle w:val="TableParagraph"/>
              <w:spacing w:before="0" w:line="240" w:lineRule="auto"/>
              <w:ind w:left="0"/>
              <w:rPr>
                <w:rFonts w:ascii="Aptos" w:hAnsi="Aptos"/>
                <w:color w:val="000000" w:themeColor="text1"/>
              </w:rPr>
            </w:pPr>
            <w:r>
              <w:rPr>
                <w:rFonts w:ascii="Aptos" w:hAnsi="Aptos"/>
                <w:color w:val="000000" w:themeColor="text1"/>
              </w:rPr>
              <w:t>Jeff Hash</w:t>
            </w:r>
          </w:p>
        </w:tc>
      </w:tr>
    </w:tbl>
    <w:p w14:paraId="35A50EDC" w14:textId="22CC148A" w:rsidR="00881B44" w:rsidRPr="00E1690C" w:rsidRDefault="00881B44" w:rsidP="00E6371E">
      <w:pPr>
        <w:pStyle w:val="NormalWeb"/>
        <w:spacing w:before="0" w:beforeAutospacing="0" w:after="0" w:afterAutospacing="0"/>
        <w:rPr>
          <w:rFonts w:ascii="Aptos" w:hAnsi="Aptos"/>
          <w:color w:val="000000"/>
          <w:sz w:val="22"/>
          <w:szCs w:val="22"/>
        </w:rPr>
      </w:pPr>
    </w:p>
    <w:p w14:paraId="60708D24" w14:textId="43E32840" w:rsidR="0050644C" w:rsidRDefault="00027BA4" w:rsidP="00C11054">
      <w:pPr>
        <w:pStyle w:val="Heading2"/>
        <w:spacing w:before="200" w:after="120"/>
      </w:pPr>
      <w:r>
        <w:t>Special guest</w:t>
      </w:r>
      <w:r w:rsidR="009642AE">
        <w:t xml:space="preserve"> speakers</w:t>
      </w:r>
    </w:p>
    <w:p w14:paraId="667DD3A9" w14:textId="29D396DE" w:rsidR="00855D61" w:rsidRDefault="00A475FF" w:rsidP="003B28B7">
      <w:pPr>
        <w:spacing w:after="120"/>
        <w:rPr>
          <w:rFonts w:ascii="Aptos" w:hAnsi="Aptos"/>
        </w:rPr>
      </w:pPr>
      <w:r>
        <w:rPr>
          <w:rFonts w:ascii="Aptos" w:hAnsi="Aptos"/>
        </w:rPr>
        <w:t xml:space="preserve">Two </w:t>
      </w:r>
      <w:r w:rsidR="00855D61">
        <w:rPr>
          <w:rFonts w:ascii="Aptos" w:hAnsi="Aptos"/>
        </w:rPr>
        <w:t>guest speakers join the call:</w:t>
      </w:r>
    </w:p>
    <w:p w14:paraId="5778FDC3" w14:textId="442E0C71" w:rsidR="00D769F4" w:rsidRDefault="00AF3D13" w:rsidP="003B28B7">
      <w:pPr>
        <w:numPr>
          <w:ilvl w:val="0"/>
          <w:numId w:val="38"/>
        </w:numPr>
        <w:spacing w:after="120"/>
        <w:rPr>
          <w:rFonts w:ascii="Aptos" w:hAnsi="Aptos"/>
        </w:rPr>
      </w:pPr>
      <w:r w:rsidRPr="00AF3D13">
        <w:rPr>
          <w:rFonts w:ascii="Aptos" w:hAnsi="Aptos"/>
        </w:rPr>
        <w:t xml:space="preserve">Amber Tripodi, Risk Analyst, PPQ </w:t>
      </w:r>
      <w:r w:rsidR="00440555">
        <w:rPr>
          <w:rFonts w:ascii="Aptos" w:hAnsi="Aptos"/>
        </w:rPr>
        <w:t xml:space="preserve">Science and Technology (S&amp;T) </w:t>
      </w:r>
      <w:r w:rsidRPr="00AF3D13">
        <w:rPr>
          <w:rFonts w:ascii="Aptos" w:hAnsi="Aptos"/>
        </w:rPr>
        <w:t xml:space="preserve">Plant Pest Risk Analysis group </w:t>
      </w:r>
      <w:r>
        <w:rPr>
          <w:rFonts w:ascii="Aptos" w:hAnsi="Aptos"/>
        </w:rPr>
        <w:t>–</w:t>
      </w:r>
      <w:r w:rsidRPr="00AF3D13">
        <w:rPr>
          <w:rFonts w:ascii="Aptos" w:hAnsi="Aptos"/>
        </w:rPr>
        <w:t xml:space="preserve"> </w:t>
      </w:r>
      <w:r w:rsidR="0062634A">
        <w:rPr>
          <w:rFonts w:ascii="Aptos" w:hAnsi="Aptos"/>
        </w:rPr>
        <w:t>Amber p</w:t>
      </w:r>
      <w:r>
        <w:rPr>
          <w:rFonts w:ascii="Aptos" w:hAnsi="Aptos"/>
        </w:rPr>
        <w:t>rovided updates</w:t>
      </w:r>
      <w:r w:rsidRPr="00AF3D13">
        <w:rPr>
          <w:rFonts w:ascii="Aptos" w:hAnsi="Aptos"/>
        </w:rPr>
        <w:t xml:space="preserve"> on SAFARIS CAPS map</w:t>
      </w:r>
      <w:r w:rsidR="00EE042F">
        <w:rPr>
          <w:rFonts w:ascii="Aptos" w:hAnsi="Aptos"/>
        </w:rPr>
        <w:t>s:</w:t>
      </w:r>
    </w:p>
    <w:p w14:paraId="4A5C8FDC" w14:textId="68AFC396" w:rsidR="00EE042F" w:rsidRPr="00EE042F" w:rsidRDefault="00E4371F" w:rsidP="00EE042F">
      <w:pPr>
        <w:widowControl/>
        <w:numPr>
          <w:ilvl w:val="1"/>
          <w:numId w:val="38"/>
        </w:numPr>
        <w:autoSpaceDE/>
        <w:autoSpaceDN/>
        <w:textAlignment w:val="center"/>
        <w:rPr>
          <w:rFonts w:ascii="Calibri" w:hAnsi="Calibri" w:cs="Calibri"/>
          <w:lang w:bidi="ar-SA"/>
        </w:rPr>
      </w:pPr>
      <w:r>
        <w:rPr>
          <w:rFonts w:ascii="Calibri" w:hAnsi="Calibri" w:cs="Calibri"/>
          <w:lang w:bidi="ar-SA"/>
        </w:rPr>
        <w:t xml:space="preserve">Recent maps published - </w:t>
      </w:r>
      <w:r w:rsidR="00EE042F" w:rsidRPr="00EE042F">
        <w:rPr>
          <w:rFonts w:ascii="Calibri" w:hAnsi="Calibri" w:cs="Calibri"/>
          <w:lang w:bidi="ar-SA"/>
        </w:rPr>
        <w:t>small brown plant hopper, Guatemalan potato moth, red ring nematode, ash dieback, and avocado seed moth.</w:t>
      </w:r>
    </w:p>
    <w:p w14:paraId="308A44B8" w14:textId="3C6F168D" w:rsidR="00EE042F" w:rsidRPr="00EE042F" w:rsidRDefault="000E45A9" w:rsidP="000E45A9">
      <w:pPr>
        <w:widowControl/>
        <w:numPr>
          <w:ilvl w:val="1"/>
          <w:numId w:val="38"/>
        </w:numPr>
        <w:autoSpaceDE/>
        <w:autoSpaceDN/>
        <w:textAlignment w:val="center"/>
        <w:rPr>
          <w:rFonts w:ascii="Calibri" w:hAnsi="Calibri" w:cs="Calibri"/>
          <w:lang w:bidi="ar-SA"/>
        </w:rPr>
      </w:pPr>
      <w:r w:rsidRPr="000E45A9">
        <w:rPr>
          <w:rFonts w:ascii="Calibri" w:hAnsi="Calibri" w:cs="Calibri"/>
          <w:lang w:bidi="ar-SA"/>
        </w:rPr>
        <w:t>H</w:t>
      </w:r>
      <w:r w:rsidR="00EE042F" w:rsidRPr="00EE042F">
        <w:rPr>
          <w:rFonts w:ascii="Calibri" w:hAnsi="Calibri" w:cs="Calibri"/>
          <w:lang w:bidi="ar-SA"/>
        </w:rPr>
        <w:t xml:space="preserve">ighlighted revisions to the spotted lanternfly and oak processionary moth maps, including the addition of Alaska. </w:t>
      </w:r>
    </w:p>
    <w:p w14:paraId="7B0E5D73" w14:textId="3587B49B" w:rsidR="00D769F4" w:rsidRPr="000E45A9" w:rsidRDefault="000E45A9" w:rsidP="000E45A9">
      <w:pPr>
        <w:widowControl/>
        <w:numPr>
          <w:ilvl w:val="1"/>
          <w:numId w:val="38"/>
        </w:numPr>
        <w:autoSpaceDE/>
        <w:autoSpaceDN/>
        <w:textAlignment w:val="center"/>
        <w:rPr>
          <w:rFonts w:ascii="Calibri" w:hAnsi="Calibri" w:cs="Calibri"/>
          <w:lang w:bidi="ar-SA"/>
        </w:rPr>
      </w:pPr>
      <w:r>
        <w:rPr>
          <w:rFonts w:ascii="Calibri" w:hAnsi="Calibri" w:cs="Calibri"/>
          <w:lang w:bidi="ar-SA"/>
        </w:rPr>
        <w:t>Pest maps</w:t>
      </w:r>
      <w:r w:rsidR="00EE042F" w:rsidRPr="00EE042F">
        <w:rPr>
          <w:rFonts w:ascii="Calibri" w:hAnsi="Calibri" w:cs="Calibri"/>
          <w:lang w:bidi="ar-SA"/>
        </w:rPr>
        <w:t xml:space="preserve"> currently being worked on</w:t>
      </w:r>
      <w:r>
        <w:rPr>
          <w:rFonts w:ascii="Calibri" w:hAnsi="Calibri" w:cs="Calibri"/>
          <w:lang w:bidi="ar-SA"/>
        </w:rPr>
        <w:t xml:space="preserve"> - </w:t>
      </w:r>
      <w:r w:rsidR="00EE042F" w:rsidRPr="00EE042F">
        <w:rPr>
          <w:rFonts w:ascii="Calibri" w:hAnsi="Calibri" w:cs="Calibri"/>
          <w:lang w:bidi="ar-SA"/>
        </w:rPr>
        <w:t xml:space="preserve">such as European cherry fruit fly and two Lymantria species. </w:t>
      </w:r>
    </w:p>
    <w:p w14:paraId="370B2804" w14:textId="79E610E1" w:rsidR="0062634A" w:rsidRDefault="000E45A9" w:rsidP="00E4371F">
      <w:pPr>
        <w:numPr>
          <w:ilvl w:val="1"/>
          <w:numId w:val="38"/>
        </w:numPr>
        <w:spacing w:after="120"/>
        <w:rPr>
          <w:rFonts w:ascii="Aptos" w:hAnsi="Aptos"/>
        </w:rPr>
      </w:pPr>
      <w:r>
        <w:rPr>
          <w:rFonts w:ascii="Aptos" w:hAnsi="Aptos"/>
        </w:rPr>
        <w:t>Amber</w:t>
      </w:r>
      <w:r w:rsidR="00AF3D13">
        <w:rPr>
          <w:rFonts w:ascii="Aptos" w:hAnsi="Aptos"/>
        </w:rPr>
        <w:t xml:space="preserve"> welcomed questions or feedback </w:t>
      </w:r>
      <w:r w:rsidR="000406E7">
        <w:rPr>
          <w:rFonts w:ascii="Aptos" w:hAnsi="Aptos"/>
        </w:rPr>
        <w:t xml:space="preserve">on the CAPS maps </w:t>
      </w:r>
      <w:r w:rsidR="00AF3D13">
        <w:rPr>
          <w:rFonts w:ascii="Aptos" w:hAnsi="Aptos"/>
        </w:rPr>
        <w:t>any time</w:t>
      </w:r>
      <w:r w:rsidR="000406E7">
        <w:rPr>
          <w:rFonts w:ascii="Aptos" w:hAnsi="Aptos"/>
        </w:rPr>
        <w:t xml:space="preserve">. Wants to make sure the maps meet needs and are easy to use and understand. She will check back in with the NCC every quarter or so. If you want to contact her in the interim, </w:t>
      </w:r>
      <w:r w:rsidR="00C24157">
        <w:rPr>
          <w:rFonts w:ascii="Aptos" w:hAnsi="Aptos"/>
        </w:rPr>
        <w:t xml:space="preserve">her email address is </w:t>
      </w:r>
      <w:hyperlink r:id="rId20" w:history="1">
        <w:r w:rsidR="004015B4" w:rsidRPr="004A1958">
          <w:rPr>
            <w:rStyle w:val="Hyperlink"/>
            <w:rFonts w:ascii="Aptos" w:hAnsi="Aptos"/>
          </w:rPr>
          <w:t>Amber.Tripodi@usda.gov</w:t>
        </w:r>
      </w:hyperlink>
      <w:r w:rsidR="004015B4">
        <w:rPr>
          <w:rFonts w:ascii="Aptos" w:hAnsi="Aptos"/>
        </w:rPr>
        <w:t xml:space="preserve"> </w:t>
      </w:r>
    </w:p>
    <w:p w14:paraId="70945243" w14:textId="2EAE4F49" w:rsidR="00BE1D5F" w:rsidRDefault="0062634A" w:rsidP="003B28B7">
      <w:pPr>
        <w:numPr>
          <w:ilvl w:val="0"/>
          <w:numId w:val="38"/>
        </w:numPr>
        <w:spacing w:after="120"/>
        <w:rPr>
          <w:rFonts w:ascii="Aptos" w:hAnsi="Aptos"/>
        </w:rPr>
      </w:pPr>
      <w:r w:rsidRPr="0062634A">
        <w:rPr>
          <w:rFonts w:ascii="Aptos" w:hAnsi="Aptos"/>
        </w:rPr>
        <w:t xml:space="preserve">John Bienapfl, Assistant Lab Director, PPQ </w:t>
      </w:r>
      <w:r w:rsidR="00440555">
        <w:rPr>
          <w:rFonts w:ascii="Aptos" w:hAnsi="Aptos"/>
        </w:rPr>
        <w:t xml:space="preserve">S&amp;T </w:t>
      </w:r>
      <w:r w:rsidRPr="0062634A">
        <w:rPr>
          <w:rFonts w:ascii="Aptos" w:hAnsi="Aptos"/>
        </w:rPr>
        <w:t xml:space="preserve">Plant Pathogen Confirmatory Diagnostics  Laboratory (PPCDL) </w:t>
      </w:r>
      <w:r>
        <w:rPr>
          <w:rFonts w:ascii="Aptos" w:hAnsi="Aptos"/>
        </w:rPr>
        <w:t>–</w:t>
      </w:r>
      <w:r w:rsidRPr="0062634A">
        <w:rPr>
          <w:rFonts w:ascii="Aptos" w:hAnsi="Aptos"/>
        </w:rPr>
        <w:t xml:space="preserve"> </w:t>
      </w:r>
      <w:r>
        <w:rPr>
          <w:rFonts w:ascii="Aptos" w:hAnsi="Aptos"/>
        </w:rPr>
        <w:t>Jon provided an</w:t>
      </w:r>
      <w:r w:rsidRPr="0062634A">
        <w:rPr>
          <w:rFonts w:ascii="Aptos" w:hAnsi="Aptos"/>
        </w:rPr>
        <w:t xml:space="preserve"> overview</w:t>
      </w:r>
      <w:r w:rsidRPr="0062634A">
        <w:rPr>
          <w:rFonts w:ascii="Aptos" w:hAnsi="Aptos"/>
        </w:rPr>
        <w:t xml:space="preserve"> </w:t>
      </w:r>
      <w:r w:rsidR="00BE1D5F">
        <w:rPr>
          <w:rFonts w:ascii="Aptos" w:hAnsi="Aptos"/>
        </w:rPr>
        <w:t>of the laboratory’s work</w:t>
      </w:r>
      <w:r w:rsidR="00684D27">
        <w:rPr>
          <w:rFonts w:ascii="Aptos" w:hAnsi="Aptos"/>
        </w:rPr>
        <w:t>:</w:t>
      </w:r>
    </w:p>
    <w:p w14:paraId="5CE430D5" w14:textId="4DFF0665" w:rsidR="00D46F38" w:rsidRPr="00D46F38" w:rsidRDefault="00684D27" w:rsidP="00AF254E">
      <w:pPr>
        <w:widowControl/>
        <w:numPr>
          <w:ilvl w:val="1"/>
          <w:numId w:val="38"/>
        </w:numPr>
        <w:autoSpaceDE/>
        <w:autoSpaceDN/>
        <w:textAlignment w:val="center"/>
        <w:rPr>
          <w:rFonts w:ascii="Calibri" w:hAnsi="Calibri" w:cs="Calibri"/>
          <w:lang w:bidi="ar-SA"/>
        </w:rPr>
      </w:pPr>
      <w:r>
        <w:rPr>
          <w:rFonts w:ascii="Calibri" w:hAnsi="Calibri" w:cs="Calibri"/>
          <w:lang w:bidi="ar-SA"/>
        </w:rPr>
        <w:t xml:space="preserve">PPCDL </w:t>
      </w:r>
      <w:r w:rsidR="00D46F38" w:rsidRPr="00D46F38">
        <w:rPr>
          <w:rFonts w:ascii="Calibri" w:hAnsi="Calibri" w:cs="Calibri"/>
          <w:lang w:bidi="ar-SA"/>
        </w:rPr>
        <w:t xml:space="preserve">mission and areas of support </w:t>
      </w:r>
      <w:r>
        <w:rPr>
          <w:rFonts w:ascii="Calibri" w:hAnsi="Calibri" w:cs="Calibri"/>
          <w:lang w:bidi="ar-SA"/>
        </w:rPr>
        <w:t xml:space="preserve">- </w:t>
      </w:r>
      <w:r w:rsidR="00D46F38" w:rsidRPr="00D46F38">
        <w:rPr>
          <w:rFonts w:ascii="Calibri" w:hAnsi="Calibri" w:cs="Calibri"/>
          <w:lang w:bidi="ar-SA"/>
        </w:rPr>
        <w:t>confirmatory diagnostics, proficiency testing, and method development.</w:t>
      </w:r>
    </w:p>
    <w:p w14:paraId="3649CBF2" w14:textId="4BA520CA" w:rsidR="00D46F38" w:rsidRPr="00AF254E" w:rsidRDefault="00D46F38" w:rsidP="00AF254E">
      <w:pPr>
        <w:widowControl/>
        <w:numPr>
          <w:ilvl w:val="1"/>
          <w:numId w:val="38"/>
        </w:numPr>
        <w:autoSpaceDE/>
        <w:autoSpaceDN/>
        <w:textAlignment w:val="center"/>
        <w:rPr>
          <w:rFonts w:ascii="Calibri" w:hAnsi="Calibri" w:cs="Calibri"/>
          <w:lang w:bidi="ar-SA"/>
        </w:rPr>
      </w:pPr>
      <w:r w:rsidRPr="00D46F38">
        <w:rPr>
          <w:rFonts w:ascii="Calibri" w:hAnsi="Calibri" w:cs="Calibri"/>
          <w:lang w:bidi="ar-SA"/>
        </w:rPr>
        <w:t>Detailed their work on wheat blast, including the development and validation of diagnostic methods.</w:t>
      </w:r>
      <w:r w:rsidR="00AF254E" w:rsidRPr="00AF254E">
        <w:rPr>
          <w:rFonts w:ascii="Calibri" w:hAnsi="Calibri" w:cs="Calibri"/>
          <w:lang w:bidi="ar-SA"/>
        </w:rPr>
        <w:t xml:space="preserve"> </w:t>
      </w:r>
      <w:r w:rsidRPr="00D46F38">
        <w:rPr>
          <w:rFonts w:ascii="Calibri" w:hAnsi="Calibri" w:cs="Calibri"/>
          <w:lang w:bidi="ar-SA"/>
        </w:rPr>
        <w:t xml:space="preserve">Mentioned the need for additional work due to new data showing potential false positives and negatives in current tests. </w:t>
      </w:r>
    </w:p>
    <w:p w14:paraId="2CCF982F" w14:textId="77777777" w:rsidR="00440555" w:rsidRDefault="00440555" w:rsidP="00C11054">
      <w:pPr>
        <w:pStyle w:val="Heading2"/>
        <w:spacing w:before="200" w:after="120"/>
      </w:pPr>
      <w:r>
        <w:t>S&amp;T Updates</w:t>
      </w:r>
    </w:p>
    <w:p w14:paraId="578B503E" w14:textId="6D2CE312" w:rsidR="00CA44CE" w:rsidRDefault="00524539" w:rsidP="00CA44CE">
      <w:pPr>
        <w:pStyle w:val="ListParagraph"/>
        <w:numPr>
          <w:ilvl w:val="0"/>
          <w:numId w:val="45"/>
        </w:numPr>
        <w:rPr>
          <w:rFonts w:ascii="Aptos" w:hAnsi="Aptos"/>
        </w:rPr>
      </w:pPr>
      <w:r w:rsidRPr="00312F92">
        <w:rPr>
          <w:rFonts w:ascii="Aptos" w:hAnsi="Aptos"/>
        </w:rPr>
        <w:t>Colin p</w:t>
      </w:r>
      <w:r w:rsidRPr="00312F92">
        <w:rPr>
          <w:rFonts w:ascii="Aptos" w:hAnsi="Aptos"/>
        </w:rPr>
        <w:t>rovided updates on the CAPS program, including the addition of Alaska to the oak processionary moth map</w:t>
      </w:r>
    </w:p>
    <w:p w14:paraId="7B97415B" w14:textId="30CE93D3" w:rsidR="008908B2" w:rsidRPr="00D052BB" w:rsidRDefault="008908B2" w:rsidP="00D052BB">
      <w:pPr>
        <w:numPr>
          <w:ilvl w:val="0"/>
          <w:numId w:val="45"/>
        </w:numPr>
        <w:spacing w:after="120"/>
        <w:rPr>
          <w:rFonts w:ascii="Aptos" w:hAnsi="Aptos"/>
        </w:rPr>
      </w:pPr>
      <w:r w:rsidRPr="003B28B7">
        <w:rPr>
          <w:rFonts w:ascii="Aptos" w:hAnsi="Aptos"/>
        </w:rPr>
        <w:t xml:space="preserve">S&amp;T updated a CAPS datasheet and approved methods for pest surveillance (AMPS) for </w:t>
      </w:r>
      <w:r w:rsidRPr="003B28B7">
        <w:rPr>
          <w:rFonts w:ascii="Aptos" w:hAnsi="Aptos"/>
          <w:i/>
          <w:iCs/>
        </w:rPr>
        <w:t>Chilo suppressalis</w:t>
      </w:r>
      <w:r w:rsidRPr="00312F92">
        <w:rPr>
          <w:rFonts w:ascii="Aptos" w:hAnsi="Aptos"/>
        </w:rPr>
        <w:t xml:space="preserve"> (</w:t>
      </w:r>
      <w:r w:rsidRPr="003B28B7">
        <w:rPr>
          <w:rFonts w:ascii="Aptos" w:hAnsi="Aptos"/>
        </w:rPr>
        <w:t>Asiatic rice borer</w:t>
      </w:r>
      <w:r w:rsidRPr="00312F92">
        <w:rPr>
          <w:rFonts w:ascii="Aptos" w:hAnsi="Aptos"/>
        </w:rPr>
        <w:t>)</w:t>
      </w:r>
      <w:r w:rsidRPr="003B28B7">
        <w:rPr>
          <w:rFonts w:ascii="Aptos" w:hAnsi="Aptos"/>
        </w:rPr>
        <w:t xml:space="preserve">, </w:t>
      </w:r>
      <w:r w:rsidRPr="003B28B7">
        <w:rPr>
          <w:rFonts w:ascii="Aptos" w:hAnsi="Aptos"/>
          <w:i/>
          <w:iCs/>
        </w:rPr>
        <w:t>Tecia solanivora</w:t>
      </w:r>
      <w:r w:rsidRPr="00312F92">
        <w:rPr>
          <w:rFonts w:ascii="Aptos" w:hAnsi="Aptos"/>
          <w:i/>
          <w:iCs/>
        </w:rPr>
        <w:t xml:space="preserve"> </w:t>
      </w:r>
      <w:r w:rsidRPr="00312F92">
        <w:rPr>
          <w:rFonts w:ascii="Aptos" w:hAnsi="Aptos"/>
        </w:rPr>
        <w:t>(</w:t>
      </w:r>
      <w:r w:rsidRPr="003B28B7">
        <w:rPr>
          <w:rFonts w:ascii="Aptos" w:hAnsi="Aptos"/>
        </w:rPr>
        <w:t>Guatemala potato moth</w:t>
      </w:r>
      <w:r w:rsidRPr="00312F92">
        <w:rPr>
          <w:rFonts w:ascii="Aptos" w:hAnsi="Aptos"/>
        </w:rPr>
        <w:t>)</w:t>
      </w:r>
      <w:r w:rsidRPr="003B28B7">
        <w:rPr>
          <w:rFonts w:ascii="Aptos" w:hAnsi="Aptos"/>
        </w:rPr>
        <w:t xml:space="preserve">, and </w:t>
      </w:r>
      <w:r w:rsidRPr="003B28B7">
        <w:rPr>
          <w:rFonts w:ascii="Aptos" w:hAnsi="Aptos"/>
          <w:i/>
          <w:iCs/>
        </w:rPr>
        <w:t>Ips typographus</w:t>
      </w:r>
      <w:r w:rsidRPr="00312F92">
        <w:rPr>
          <w:rFonts w:ascii="Aptos" w:hAnsi="Aptos"/>
        </w:rPr>
        <w:t xml:space="preserve"> (</w:t>
      </w:r>
      <w:r w:rsidRPr="003B28B7">
        <w:rPr>
          <w:rFonts w:ascii="Aptos" w:hAnsi="Aptos"/>
        </w:rPr>
        <w:t>European spruce bark beetle</w:t>
      </w:r>
      <w:r w:rsidRPr="00312F92">
        <w:rPr>
          <w:rFonts w:ascii="Aptos" w:hAnsi="Aptos"/>
        </w:rPr>
        <w:t>)</w:t>
      </w:r>
      <w:r w:rsidRPr="003B28B7">
        <w:rPr>
          <w:rFonts w:ascii="Aptos" w:hAnsi="Aptos"/>
        </w:rPr>
        <w:t xml:space="preserve">. AMPS are fully </w:t>
      </w:r>
      <w:r w:rsidRPr="00312F92">
        <w:rPr>
          <w:rFonts w:ascii="Aptos" w:hAnsi="Aptos"/>
        </w:rPr>
        <w:t>updated;</w:t>
      </w:r>
      <w:r w:rsidRPr="003B28B7">
        <w:rPr>
          <w:rFonts w:ascii="Aptos" w:hAnsi="Aptos"/>
        </w:rPr>
        <w:t xml:space="preserve"> revised datasheets will be uploaded soon.</w:t>
      </w:r>
    </w:p>
    <w:p w14:paraId="01389936" w14:textId="77777777" w:rsidR="00CA44CE" w:rsidRPr="00312F92" w:rsidRDefault="00524539" w:rsidP="00CA44CE">
      <w:pPr>
        <w:pStyle w:val="ListParagraph"/>
        <w:numPr>
          <w:ilvl w:val="1"/>
          <w:numId w:val="45"/>
        </w:numPr>
        <w:rPr>
          <w:rFonts w:ascii="Aptos" w:hAnsi="Aptos"/>
        </w:rPr>
      </w:pPr>
      <w:hyperlink r:id="rId21" w:history="1">
        <w:r w:rsidRPr="00312F92">
          <w:rPr>
            <w:rStyle w:val="Hyperlink"/>
            <w:rFonts w:ascii="Aptos" w:hAnsi="Aptos"/>
          </w:rPr>
          <w:t>Guatemalan potato moth (</w:t>
        </w:r>
        <w:r w:rsidRPr="00312F92">
          <w:rPr>
            <w:rStyle w:val="Hyperlink"/>
            <w:rFonts w:ascii="Aptos" w:hAnsi="Aptos"/>
            <w:i/>
            <w:iCs/>
          </w:rPr>
          <w:t>Tecia solanivora</w:t>
        </w:r>
        <w:r w:rsidRPr="00312F92">
          <w:rPr>
            <w:rStyle w:val="Hyperlink"/>
            <w:rFonts w:ascii="Aptos" w:hAnsi="Aptos"/>
          </w:rPr>
          <w:t>): Revised datasheet.</w:t>
        </w:r>
      </w:hyperlink>
    </w:p>
    <w:p w14:paraId="7F27B830" w14:textId="77777777" w:rsidR="00CA44CE" w:rsidRPr="00312F92" w:rsidRDefault="00524539" w:rsidP="00CA44CE">
      <w:pPr>
        <w:pStyle w:val="ListParagraph"/>
        <w:numPr>
          <w:ilvl w:val="1"/>
          <w:numId w:val="45"/>
        </w:numPr>
        <w:rPr>
          <w:rFonts w:ascii="Aptos" w:hAnsi="Aptos"/>
        </w:rPr>
      </w:pPr>
      <w:hyperlink r:id="rId22" w:history="1">
        <w:r w:rsidRPr="00312F92">
          <w:rPr>
            <w:rStyle w:val="Hyperlink"/>
            <w:rFonts w:ascii="Aptos" w:hAnsi="Aptos"/>
          </w:rPr>
          <w:t>European spruce bark beetle (</w:t>
        </w:r>
        <w:r w:rsidRPr="00312F92">
          <w:rPr>
            <w:rStyle w:val="Hyperlink"/>
            <w:rFonts w:ascii="Aptos" w:hAnsi="Aptos"/>
            <w:i/>
            <w:iCs/>
          </w:rPr>
          <w:t>Ips typographus</w:t>
        </w:r>
        <w:r w:rsidRPr="00312F92">
          <w:rPr>
            <w:rStyle w:val="Hyperlink"/>
            <w:rFonts w:ascii="Aptos" w:hAnsi="Aptos"/>
          </w:rPr>
          <w:t>): Revised datasheet.</w:t>
        </w:r>
      </w:hyperlink>
    </w:p>
    <w:p w14:paraId="72E5CF4B" w14:textId="77777777" w:rsidR="00CA44CE" w:rsidRPr="00312F92" w:rsidRDefault="00524539" w:rsidP="00CA44CE">
      <w:pPr>
        <w:pStyle w:val="ListParagraph"/>
        <w:numPr>
          <w:ilvl w:val="1"/>
          <w:numId w:val="45"/>
        </w:numPr>
        <w:rPr>
          <w:rFonts w:ascii="Aptos" w:hAnsi="Aptos"/>
        </w:rPr>
      </w:pPr>
      <w:hyperlink r:id="rId23" w:history="1">
        <w:r w:rsidRPr="00312F92">
          <w:rPr>
            <w:rStyle w:val="Hyperlink"/>
            <w:rFonts w:ascii="Aptos" w:hAnsi="Aptos"/>
            <w:i/>
            <w:iCs/>
          </w:rPr>
          <w:t>Asiatic rice borer (Chilo suppressalis): Revised datasheet.</w:t>
        </w:r>
      </w:hyperlink>
    </w:p>
    <w:p w14:paraId="4EED32DE" w14:textId="079F27FA" w:rsidR="003B28B7" w:rsidRDefault="003B28B7" w:rsidP="00223A61">
      <w:pPr>
        <w:pStyle w:val="ListParagraph"/>
        <w:numPr>
          <w:ilvl w:val="0"/>
          <w:numId w:val="39"/>
        </w:numPr>
        <w:spacing w:after="120"/>
        <w:rPr>
          <w:rFonts w:ascii="Aptos" w:hAnsi="Aptos"/>
        </w:rPr>
      </w:pPr>
      <w:r w:rsidRPr="003B28B7">
        <w:rPr>
          <w:rFonts w:ascii="Aptos" w:hAnsi="Aptos"/>
        </w:rPr>
        <w:t xml:space="preserve">S&amp;T developed a datasheet and AMPS for </w:t>
      </w:r>
      <w:r w:rsidRPr="003B28B7">
        <w:rPr>
          <w:rFonts w:ascii="Aptos" w:hAnsi="Aptos"/>
          <w:i/>
          <w:iCs/>
        </w:rPr>
        <w:t>Cacopsylla pyri</w:t>
      </w:r>
      <w:r w:rsidRPr="003B28B7">
        <w:rPr>
          <w:rFonts w:ascii="Aptos" w:hAnsi="Aptos"/>
        </w:rPr>
        <w:t xml:space="preserve">, the pear sucker psyllid, a pest that was added to the </w:t>
      </w:r>
      <w:r w:rsidR="001C662C" w:rsidRPr="00D052BB">
        <w:rPr>
          <w:rFonts w:ascii="Aptos" w:hAnsi="Aptos"/>
        </w:rPr>
        <w:t>national priority pest list (</w:t>
      </w:r>
      <w:r w:rsidRPr="003B28B7">
        <w:rPr>
          <w:rFonts w:ascii="Aptos" w:hAnsi="Aptos"/>
        </w:rPr>
        <w:t>NPPL</w:t>
      </w:r>
      <w:r w:rsidR="001C662C" w:rsidRPr="00D052BB">
        <w:rPr>
          <w:rFonts w:ascii="Aptos" w:hAnsi="Aptos"/>
        </w:rPr>
        <w:t>)</w:t>
      </w:r>
      <w:r w:rsidRPr="003B28B7">
        <w:rPr>
          <w:rFonts w:ascii="Aptos" w:hAnsi="Aptos"/>
        </w:rPr>
        <w:t xml:space="preserve"> for </w:t>
      </w:r>
      <w:r w:rsidR="001C662C" w:rsidRPr="00D052BB">
        <w:rPr>
          <w:rFonts w:ascii="Aptos" w:hAnsi="Aptos"/>
        </w:rPr>
        <w:t>fiscal year (FY) 20</w:t>
      </w:r>
      <w:r w:rsidRPr="003B28B7">
        <w:rPr>
          <w:rFonts w:ascii="Aptos" w:hAnsi="Aptos"/>
        </w:rPr>
        <w:t>26. In addition, AMPS were added for new pests added to the NPPL for FY</w:t>
      </w:r>
      <w:r w:rsidR="001C662C" w:rsidRPr="00D052BB">
        <w:rPr>
          <w:rFonts w:ascii="Aptos" w:hAnsi="Aptos"/>
        </w:rPr>
        <w:t xml:space="preserve"> 20</w:t>
      </w:r>
      <w:r w:rsidRPr="003B28B7">
        <w:rPr>
          <w:rFonts w:ascii="Aptos" w:hAnsi="Aptos"/>
        </w:rPr>
        <w:t xml:space="preserve">26: </w:t>
      </w:r>
      <w:r w:rsidRPr="003B28B7">
        <w:rPr>
          <w:rFonts w:ascii="Aptos" w:hAnsi="Aptos"/>
          <w:i/>
          <w:iCs/>
        </w:rPr>
        <w:t>Coniothyrium glycines</w:t>
      </w:r>
      <w:r w:rsidRPr="003B28B7">
        <w:rPr>
          <w:rFonts w:ascii="Aptos" w:hAnsi="Aptos"/>
        </w:rPr>
        <w:t xml:space="preserve"> (red leaf blotch of soy), </w:t>
      </w:r>
      <w:r w:rsidRPr="003B28B7">
        <w:rPr>
          <w:rFonts w:ascii="Aptos" w:hAnsi="Aptos"/>
          <w:i/>
          <w:iCs/>
        </w:rPr>
        <w:t>Ca.</w:t>
      </w:r>
      <w:r w:rsidRPr="003B28B7">
        <w:rPr>
          <w:rFonts w:ascii="Aptos" w:hAnsi="Aptos"/>
        </w:rPr>
        <w:t xml:space="preserve"> Phytoplasma aurantifolia (Witches' broom disease of lime), and terrestrial snails and slugs by pathway (plant production, Previous find(s), and Shipping Containers). CAPS datasheets for these pests are in progress.</w:t>
      </w:r>
    </w:p>
    <w:p w14:paraId="7C729C70" w14:textId="77777777" w:rsidR="00D052BB" w:rsidRPr="00312F92" w:rsidRDefault="00D052BB" w:rsidP="00D052BB">
      <w:pPr>
        <w:pStyle w:val="ListParagraph"/>
        <w:numPr>
          <w:ilvl w:val="1"/>
          <w:numId w:val="39"/>
        </w:numPr>
        <w:rPr>
          <w:rFonts w:ascii="Aptos" w:hAnsi="Aptos"/>
        </w:rPr>
      </w:pPr>
      <w:hyperlink r:id="rId24" w:history="1">
        <w:r w:rsidRPr="00312F92">
          <w:rPr>
            <w:rStyle w:val="Hyperlink"/>
            <w:rFonts w:ascii="Aptos" w:hAnsi="Aptos"/>
          </w:rPr>
          <w:t>European pear sucker (</w:t>
        </w:r>
        <w:r w:rsidRPr="00312F92">
          <w:rPr>
            <w:rStyle w:val="Hyperlink"/>
            <w:rFonts w:ascii="Aptos" w:hAnsi="Aptos"/>
            <w:i/>
            <w:iCs/>
          </w:rPr>
          <w:t>Cacopsylla pyri</w:t>
        </w:r>
        <w:r w:rsidRPr="00312F92">
          <w:rPr>
            <w:rStyle w:val="Hyperlink"/>
            <w:rFonts w:ascii="Aptos" w:hAnsi="Aptos"/>
          </w:rPr>
          <w:t>): New datasheet.</w:t>
        </w:r>
      </w:hyperlink>
    </w:p>
    <w:p w14:paraId="53E85E8F" w14:textId="77777777" w:rsidR="00D052BB" w:rsidRPr="00312F92" w:rsidRDefault="00D052BB" w:rsidP="00D052BB">
      <w:pPr>
        <w:pStyle w:val="ListParagraph"/>
        <w:numPr>
          <w:ilvl w:val="1"/>
          <w:numId w:val="39"/>
        </w:numPr>
        <w:rPr>
          <w:rFonts w:ascii="Aptos" w:hAnsi="Aptos"/>
        </w:rPr>
      </w:pPr>
      <w:hyperlink r:id="rId25" w:history="1">
        <w:r w:rsidRPr="00312F92">
          <w:rPr>
            <w:rStyle w:val="Hyperlink"/>
            <w:rFonts w:ascii="Aptos" w:hAnsi="Aptos"/>
          </w:rPr>
          <w:t>Red leaf blotch of soybean (</w:t>
        </w:r>
        <w:r w:rsidRPr="00312F92">
          <w:rPr>
            <w:rStyle w:val="Hyperlink"/>
            <w:rFonts w:ascii="Aptos" w:hAnsi="Aptos"/>
            <w:i/>
            <w:iCs/>
          </w:rPr>
          <w:t>Coniothyrium glycines</w:t>
        </w:r>
        <w:r w:rsidRPr="00312F92">
          <w:rPr>
            <w:rStyle w:val="Hyperlink"/>
            <w:rFonts w:ascii="Aptos" w:hAnsi="Aptos"/>
          </w:rPr>
          <w:t>): New datasheet.</w:t>
        </w:r>
      </w:hyperlink>
    </w:p>
    <w:p w14:paraId="1480871E" w14:textId="77777777" w:rsidR="00D052BB" w:rsidRPr="00312F92" w:rsidRDefault="00D052BB" w:rsidP="00D052BB">
      <w:pPr>
        <w:pStyle w:val="ListParagraph"/>
        <w:numPr>
          <w:ilvl w:val="1"/>
          <w:numId w:val="39"/>
        </w:numPr>
        <w:rPr>
          <w:rFonts w:ascii="Aptos" w:hAnsi="Aptos"/>
        </w:rPr>
      </w:pPr>
      <w:hyperlink r:id="rId26" w:history="1">
        <w:r w:rsidRPr="00312F92">
          <w:rPr>
            <w:rStyle w:val="Hyperlink"/>
            <w:rFonts w:ascii="Aptos" w:hAnsi="Aptos"/>
          </w:rPr>
          <w:t xml:space="preserve">Witches broom disease of lime (Ca. </w:t>
        </w:r>
        <w:r w:rsidRPr="00312F92">
          <w:rPr>
            <w:rStyle w:val="Hyperlink"/>
            <w:rFonts w:ascii="Aptos" w:hAnsi="Aptos"/>
            <w:i/>
            <w:iCs/>
          </w:rPr>
          <w:t>Phytoplasma aurantifolia</w:t>
        </w:r>
        <w:r w:rsidRPr="00312F92">
          <w:rPr>
            <w:rStyle w:val="Hyperlink"/>
            <w:rFonts w:ascii="Aptos" w:hAnsi="Aptos"/>
          </w:rPr>
          <w:t>): New datasheet.</w:t>
        </w:r>
      </w:hyperlink>
    </w:p>
    <w:p w14:paraId="6D9B5E03" w14:textId="62C3F405" w:rsidR="00D052BB" w:rsidRPr="00D052BB" w:rsidRDefault="00D052BB" w:rsidP="00D052BB">
      <w:pPr>
        <w:pStyle w:val="ListParagraph"/>
        <w:numPr>
          <w:ilvl w:val="1"/>
          <w:numId w:val="39"/>
        </w:numPr>
        <w:spacing w:after="120"/>
        <w:rPr>
          <w:rFonts w:ascii="Aptos" w:hAnsi="Aptos"/>
        </w:rPr>
      </w:pPr>
      <w:r w:rsidRPr="00D052BB">
        <w:rPr>
          <w:rFonts w:ascii="Aptos" w:hAnsi="Aptos"/>
        </w:rPr>
        <w:t xml:space="preserve">Terrestrial snails and slugs - </w:t>
      </w:r>
      <w:hyperlink r:id="rId27" w:history="1">
        <w:r w:rsidRPr="00D052BB">
          <w:rPr>
            <w:rStyle w:val="Hyperlink"/>
            <w:rFonts w:ascii="Aptos" w:hAnsi="Aptos"/>
          </w:rPr>
          <w:t>Plant Production</w:t>
        </w:r>
      </w:hyperlink>
      <w:r w:rsidRPr="00D052BB">
        <w:rPr>
          <w:rFonts w:ascii="Aptos" w:hAnsi="Aptos"/>
        </w:rPr>
        <w:t xml:space="preserve">, </w:t>
      </w:r>
      <w:hyperlink r:id="rId28" w:history="1">
        <w:r w:rsidRPr="00D052BB">
          <w:rPr>
            <w:rStyle w:val="Hyperlink"/>
            <w:rFonts w:ascii="Aptos" w:hAnsi="Aptos"/>
          </w:rPr>
          <w:t>Previous find(s)</w:t>
        </w:r>
      </w:hyperlink>
      <w:r w:rsidRPr="00D052BB">
        <w:rPr>
          <w:rFonts w:ascii="Aptos" w:hAnsi="Aptos"/>
        </w:rPr>
        <w:t xml:space="preserve">, </w:t>
      </w:r>
      <w:hyperlink r:id="rId29" w:history="1">
        <w:r w:rsidRPr="00D052BB">
          <w:rPr>
            <w:rStyle w:val="Hyperlink"/>
            <w:rFonts w:ascii="Aptos" w:hAnsi="Aptos"/>
          </w:rPr>
          <w:t>Shipping Containers</w:t>
        </w:r>
      </w:hyperlink>
    </w:p>
    <w:p w14:paraId="7822A84D" w14:textId="77777777" w:rsidR="00225504" w:rsidRDefault="00225504" w:rsidP="00225504">
      <w:pPr>
        <w:pStyle w:val="Heading2"/>
      </w:pPr>
      <w:r>
        <w:t>Pest Detection CFWG updates:</w:t>
      </w:r>
    </w:p>
    <w:p w14:paraId="28DEA44C" w14:textId="2014E7AB" w:rsidR="00225504" w:rsidRDefault="008F4B87" w:rsidP="00225504">
      <w:pPr>
        <w:pStyle w:val="ListParagraph"/>
        <w:numPr>
          <w:ilvl w:val="0"/>
          <w:numId w:val="40"/>
        </w:numPr>
        <w:rPr>
          <w:rFonts w:ascii="Aptos" w:hAnsi="Aptos"/>
        </w:rPr>
      </w:pPr>
      <w:r>
        <w:rPr>
          <w:rFonts w:ascii="Aptos" w:hAnsi="Aptos"/>
        </w:rPr>
        <w:t xml:space="preserve">Darrell </w:t>
      </w:r>
      <w:r w:rsidR="00986ADD">
        <w:rPr>
          <w:rFonts w:ascii="Aptos" w:hAnsi="Aptos"/>
        </w:rPr>
        <w:t xml:space="preserve">provided updates on the 2026 survey planning cycle, </w:t>
      </w:r>
      <w:r w:rsidR="000E21A7">
        <w:rPr>
          <w:rFonts w:ascii="Aptos" w:hAnsi="Aptos"/>
        </w:rPr>
        <w:t xml:space="preserve">the </w:t>
      </w:r>
      <w:r w:rsidR="00225504" w:rsidRPr="00225504">
        <w:rPr>
          <w:rFonts w:ascii="Aptos" w:hAnsi="Aptos"/>
        </w:rPr>
        <w:t xml:space="preserve">SSF </w:t>
      </w:r>
      <w:r w:rsidR="000E21A7">
        <w:rPr>
          <w:rFonts w:ascii="Aptos" w:hAnsi="Aptos"/>
        </w:rPr>
        <w:t xml:space="preserve">is currently </w:t>
      </w:r>
      <w:r w:rsidR="00225504" w:rsidRPr="00225504">
        <w:rPr>
          <w:rFonts w:ascii="Aptos" w:hAnsi="Aptos"/>
        </w:rPr>
        <w:t xml:space="preserve">open </w:t>
      </w:r>
      <w:r w:rsidR="000E21A7">
        <w:rPr>
          <w:rFonts w:ascii="Aptos" w:hAnsi="Aptos"/>
        </w:rPr>
        <w:t xml:space="preserve">(closes September 5) </w:t>
      </w:r>
    </w:p>
    <w:p w14:paraId="216EF03E" w14:textId="5429E7D9" w:rsidR="00225504" w:rsidRDefault="00E63F88" w:rsidP="00225504">
      <w:pPr>
        <w:pStyle w:val="ListParagraph"/>
        <w:numPr>
          <w:ilvl w:val="0"/>
          <w:numId w:val="40"/>
        </w:numPr>
        <w:rPr>
          <w:rFonts w:ascii="Aptos" w:hAnsi="Aptos"/>
        </w:rPr>
      </w:pPr>
      <w:r>
        <w:rPr>
          <w:rFonts w:ascii="Aptos" w:hAnsi="Aptos"/>
        </w:rPr>
        <w:t>Several states s</w:t>
      </w:r>
      <w:r w:rsidR="00225504" w:rsidRPr="00225504">
        <w:rPr>
          <w:rFonts w:ascii="Aptos" w:hAnsi="Aptos"/>
        </w:rPr>
        <w:t xml:space="preserve">till have missing 2024 CAPS NAPIS </w:t>
      </w:r>
      <w:r>
        <w:rPr>
          <w:rFonts w:ascii="Aptos" w:hAnsi="Aptos"/>
        </w:rPr>
        <w:t>s</w:t>
      </w:r>
      <w:r w:rsidR="00225504" w:rsidRPr="00225504">
        <w:rPr>
          <w:rFonts w:ascii="Aptos" w:hAnsi="Aptos"/>
        </w:rPr>
        <w:t xml:space="preserve">urvey </w:t>
      </w:r>
      <w:r>
        <w:rPr>
          <w:rFonts w:ascii="Aptos" w:hAnsi="Aptos"/>
        </w:rPr>
        <w:t>d</w:t>
      </w:r>
      <w:r w:rsidR="00225504" w:rsidRPr="00225504">
        <w:rPr>
          <w:rFonts w:ascii="Aptos" w:hAnsi="Aptos"/>
        </w:rPr>
        <w:t>ata</w:t>
      </w:r>
      <w:r>
        <w:rPr>
          <w:rFonts w:ascii="Aptos" w:hAnsi="Aptos"/>
        </w:rPr>
        <w:t>, please upload asap</w:t>
      </w:r>
    </w:p>
    <w:p w14:paraId="45D2E321" w14:textId="77777777" w:rsidR="00B96DC0" w:rsidRDefault="00225504" w:rsidP="00225504">
      <w:pPr>
        <w:pStyle w:val="ListParagraph"/>
        <w:numPr>
          <w:ilvl w:val="0"/>
          <w:numId w:val="40"/>
        </w:numPr>
        <w:rPr>
          <w:rFonts w:ascii="Aptos" w:hAnsi="Aptos"/>
        </w:rPr>
      </w:pPr>
      <w:r w:rsidRPr="00225504">
        <w:rPr>
          <w:rFonts w:ascii="Aptos" w:hAnsi="Aptos"/>
        </w:rPr>
        <w:t>CAPS office hours invitations</w:t>
      </w:r>
      <w:r w:rsidR="00B96DC0">
        <w:rPr>
          <w:rFonts w:ascii="Aptos" w:hAnsi="Aptos"/>
        </w:rPr>
        <w:t xml:space="preserve"> </w:t>
      </w:r>
    </w:p>
    <w:p w14:paraId="76F904C9" w14:textId="0FB576DB" w:rsidR="00B96DC0" w:rsidRDefault="00B96DC0" w:rsidP="00B96DC0">
      <w:pPr>
        <w:pStyle w:val="ListParagraph"/>
        <w:numPr>
          <w:ilvl w:val="1"/>
          <w:numId w:val="40"/>
        </w:numPr>
        <w:rPr>
          <w:rFonts w:ascii="Aptos" w:hAnsi="Aptos"/>
        </w:rPr>
      </w:pPr>
      <w:r w:rsidRPr="00B96DC0">
        <w:rPr>
          <w:rFonts w:ascii="Aptos" w:hAnsi="Aptos"/>
        </w:rPr>
        <w:t>Office hours for the State Survey Coordinators (SSCs) and State Plant Regulatory Officials (SPROs) are scheduled for August 12</w:t>
      </w:r>
      <w:r w:rsidRPr="00FE4CB8">
        <w:rPr>
          <w:rFonts w:ascii="Aptos" w:hAnsi="Aptos"/>
          <w:vertAlign w:val="superscript"/>
        </w:rPr>
        <w:t>th</w:t>
      </w:r>
      <w:r w:rsidRPr="00B96DC0">
        <w:rPr>
          <w:rFonts w:ascii="Aptos" w:hAnsi="Aptos"/>
        </w:rPr>
        <w:t>, 13</w:t>
      </w:r>
      <w:r w:rsidRPr="00FE4CB8">
        <w:rPr>
          <w:rFonts w:ascii="Aptos" w:hAnsi="Aptos"/>
          <w:vertAlign w:val="superscript"/>
        </w:rPr>
        <w:t>th</w:t>
      </w:r>
      <w:r w:rsidRPr="00B96DC0">
        <w:rPr>
          <w:rFonts w:ascii="Aptos" w:hAnsi="Aptos"/>
        </w:rPr>
        <w:t>, and 14</w:t>
      </w:r>
      <w:r w:rsidRPr="00FE4CB8">
        <w:rPr>
          <w:rFonts w:ascii="Aptos" w:hAnsi="Aptos"/>
          <w:vertAlign w:val="superscript"/>
        </w:rPr>
        <w:t>th</w:t>
      </w:r>
      <w:r w:rsidRPr="00B96DC0">
        <w:rPr>
          <w:rFonts w:ascii="Aptos" w:hAnsi="Aptos"/>
        </w:rPr>
        <w:t xml:space="preserve">. </w:t>
      </w:r>
    </w:p>
    <w:p w14:paraId="169D6AB3" w14:textId="6A40AC98" w:rsidR="00225504" w:rsidRPr="00FE4CB8" w:rsidRDefault="00B96DC0" w:rsidP="00FE4CB8">
      <w:pPr>
        <w:pStyle w:val="ListParagraph"/>
        <w:numPr>
          <w:ilvl w:val="1"/>
          <w:numId w:val="40"/>
        </w:numPr>
        <w:rPr>
          <w:rFonts w:ascii="Aptos" w:hAnsi="Aptos"/>
        </w:rPr>
      </w:pPr>
      <w:r w:rsidRPr="00B96DC0">
        <w:rPr>
          <w:rFonts w:ascii="Aptos" w:hAnsi="Aptos"/>
        </w:rPr>
        <w:t xml:space="preserve">Office hours for the State Plant Health Directors (SPHDs) and Pest Survey Specialists (PSSs) </w:t>
      </w:r>
      <w:r>
        <w:rPr>
          <w:rFonts w:ascii="Aptos" w:hAnsi="Aptos"/>
        </w:rPr>
        <w:t xml:space="preserve">are scheduled for </w:t>
      </w:r>
      <w:r w:rsidR="00FE4CB8">
        <w:rPr>
          <w:rFonts w:ascii="Aptos" w:hAnsi="Aptos"/>
        </w:rPr>
        <w:t>August 25</w:t>
      </w:r>
      <w:r w:rsidR="00FE4CB8" w:rsidRPr="00FE4CB8">
        <w:rPr>
          <w:rFonts w:ascii="Aptos" w:hAnsi="Aptos"/>
          <w:vertAlign w:val="superscript"/>
        </w:rPr>
        <w:t>th</w:t>
      </w:r>
      <w:r w:rsidR="00FE4CB8">
        <w:rPr>
          <w:rFonts w:ascii="Aptos" w:hAnsi="Aptos"/>
        </w:rPr>
        <w:t>, 27</w:t>
      </w:r>
      <w:r w:rsidR="00FE4CB8" w:rsidRPr="00FE4CB8">
        <w:rPr>
          <w:rFonts w:ascii="Aptos" w:hAnsi="Aptos"/>
          <w:vertAlign w:val="superscript"/>
        </w:rPr>
        <w:t>th</w:t>
      </w:r>
      <w:r w:rsidR="00FE4CB8">
        <w:rPr>
          <w:rFonts w:ascii="Aptos" w:hAnsi="Aptos"/>
        </w:rPr>
        <w:t>, and September 2</w:t>
      </w:r>
      <w:r w:rsidR="00FE4CB8" w:rsidRPr="00FE4CB8">
        <w:rPr>
          <w:rFonts w:ascii="Aptos" w:hAnsi="Aptos"/>
          <w:vertAlign w:val="superscript"/>
        </w:rPr>
        <w:t>nd</w:t>
      </w:r>
      <w:r w:rsidR="00FE4CB8">
        <w:rPr>
          <w:rFonts w:ascii="Aptos" w:hAnsi="Aptos"/>
        </w:rPr>
        <w:t xml:space="preserve"> </w:t>
      </w:r>
    </w:p>
    <w:p w14:paraId="7D1A75A0" w14:textId="0D28706E" w:rsidR="00225504" w:rsidRDefault="007D308E" w:rsidP="000A17D8">
      <w:pPr>
        <w:pStyle w:val="ListParagraph"/>
        <w:numPr>
          <w:ilvl w:val="0"/>
          <w:numId w:val="40"/>
        </w:numPr>
      </w:pPr>
      <w:r w:rsidRPr="00981DCC">
        <w:rPr>
          <w:rFonts w:ascii="Aptos" w:hAnsi="Aptos"/>
        </w:rPr>
        <w:t>Tina addressed NCC a</w:t>
      </w:r>
      <w:r w:rsidR="00225504" w:rsidRPr="00981DCC">
        <w:rPr>
          <w:rFonts w:ascii="Aptos" w:hAnsi="Aptos"/>
        </w:rPr>
        <w:t xml:space="preserve">nnual meeting plans for 2026 </w:t>
      </w:r>
      <w:r w:rsidRPr="00981DCC">
        <w:rPr>
          <w:rFonts w:ascii="Aptos" w:hAnsi="Aptos"/>
        </w:rPr>
        <w:t>–</w:t>
      </w:r>
      <w:r w:rsidR="00225504" w:rsidRPr="00981DCC">
        <w:rPr>
          <w:rFonts w:ascii="Aptos" w:hAnsi="Aptos"/>
        </w:rPr>
        <w:t xml:space="preserve"> </w:t>
      </w:r>
      <w:r w:rsidRPr="00981DCC">
        <w:rPr>
          <w:rFonts w:ascii="Aptos" w:hAnsi="Aptos"/>
        </w:rPr>
        <w:t xml:space="preserve">request </w:t>
      </w:r>
      <w:r w:rsidR="00546268" w:rsidRPr="00981DCC">
        <w:rPr>
          <w:rFonts w:ascii="Aptos" w:hAnsi="Aptos"/>
        </w:rPr>
        <w:t xml:space="preserve">the in-person meeting submitted for the week of February </w:t>
      </w:r>
      <w:r w:rsidR="00FD4283" w:rsidRPr="00981DCC">
        <w:rPr>
          <w:rFonts w:ascii="Aptos" w:hAnsi="Aptos"/>
        </w:rPr>
        <w:t>9</w:t>
      </w:r>
      <w:r w:rsidR="00FD4283" w:rsidRPr="00981DCC">
        <w:rPr>
          <w:rFonts w:ascii="Aptos" w:hAnsi="Aptos"/>
          <w:vertAlign w:val="superscript"/>
        </w:rPr>
        <w:t>th</w:t>
      </w:r>
      <w:r w:rsidR="00FD4283" w:rsidRPr="00981DCC">
        <w:rPr>
          <w:rFonts w:ascii="Aptos" w:hAnsi="Aptos"/>
        </w:rPr>
        <w:t xml:space="preserve">, most likely to be held in </w:t>
      </w:r>
      <w:r w:rsidR="00225504" w:rsidRPr="00981DCC">
        <w:rPr>
          <w:rFonts w:ascii="Aptos" w:hAnsi="Aptos"/>
        </w:rPr>
        <w:t xml:space="preserve">a </w:t>
      </w:r>
      <w:r w:rsidR="00FD4283" w:rsidRPr="00981DCC">
        <w:rPr>
          <w:rFonts w:ascii="Aptos" w:hAnsi="Aptos"/>
        </w:rPr>
        <w:t xml:space="preserve">USDA </w:t>
      </w:r>
      <w:r w:rsidR="00225504" w:rsidRPr="00981DCC">
        <w:rPr>
          <w:rFonts w:ascii="Aptos" w:hAnsi="Aptos"/>
        </w:rPr>
        <w:t>hub such as Raleigh, NC</w:t>
      </w:r>
      <w:r w:rsidR="00FD4283" w:rsidRPr="00981DCC">
        <w:rPr>
          <w:rFonts w:ascii="Aptos" w:hAnsi="Aptos"/>
        </w:rPr>
        <w:t xml:space="preserve">. </w:t>
      </w:r>
      <w:r w:rsidR="00225504" w:rsidRPr="00981DCC">
        <w:rPr>
          <w:rFonts w:ascii="Aptos" w:hAnsi="Aptos"/>
        </w:rPr>
        <w:t xml:space="preserve">Uncertain if </w:t>
      </w:r>
      <w:r w:rsidR="00FD4283" w:rsidRPr="00981DCC">
        <w:rPr>
          <w:rFonts w:ascii="Aptos" w:hAnsi="Aptos"/>
        </w:rPr>
        <w:t xml:space="preserve">an </w:t>
      </w:r>
      <w:r w:rsidR="00225504" w:rsidRPr="00981DCC">
        <w:rPr>
          <w:rFonts w:ascii="Aptos" w:hAnsi="Aptos"/>
        </w:rPr>
        <w:t xml:space="preserve">in-person meeting is possible but </w:t>
      </w:r>
      <w:r w:rsidR="00FD4283" w:rsidRPr="00981DCC">
        <w:rPr>
          <w:rFonts w:ascii="Aptos" w:hAnsi="Aptos"/>
        </w:rPr>
        <w:t>we will</w:t>
      </w:r>
      <w:r w:rsidR="00225504" w:rsidRPr="00981DCC">
        <w:rPr>
          <w:rFonts w:ascii="Aptos" w:hAnsi="Aptos"/>
        </w:rPr>
        <w:t xml:space="preserve"> to try our best</w:t>
      </w:r>
      <w:r w:rsidR="00981DCC" w:rsidRPr="00981DCC">
        <w:rPr>
          <w:rFonts w:ascii="Aptos" w:hAnsi="Aptos"/>
        </w:rPr>
        <w:t>.</w:t>
      </w:r>
      <w:r w:rsidR="00225504">
        <w:tab/>
      </w:r>
    </w:p>
    <w:p w14:paraId="7B1F751B" w14:textId="77777777" w:rsidR="00225504" w:rsidRDefault="00225504" w:rsidP="00225504">
      <w:pPr>
        <w:pStyle w:val="Heading2"/>
      </w:pPr>
      <w:r>
        <w:t>CAPSIS updates:</w:t>
      </w:r>
    </w:p>
    <w:p w14:paraId="00DC81ED" w14:textId="4870188B" w:rsidR="00225504" w:rsidRPr="00225504" w:rsidRDefault="00225504" w:rsidP="00225504">
      <w:pPr>
        <w:pStyle w:val="ListParagraph"/>
        <w:numPr>
          <w:ilvl w:val="0"/>
          <w:numId w:val="41"/>
        </w:numPr>
        <w:rPr>
          <w:rFonts w:ascii="Aptos" w:hAnsi="Aptos"/>
        </w:rPr>
      </w:pPr>
      <w:r w:rsidRPr="00225504">
        <w:rPr>
          <w:rFonts w:ascii="Aptos" w:hAnsi="Aptos"/>
        </w:rPr>
        <w:t xml:space="preserve">Bonnie </w:t>
      </w:r>
      <w:r w:rsidR="000B0AE0">
        <w:rPr>
          <w:rFonts w:ascii="Aptos" w:hAnsi="Aptos"/>
        </w:rPr>
        <w:t xml:space="preserve">asked </w:t>
      </w:r>
      <w:r w:rsidRPr="00225504">
        <w:rPr>
          <w:rFonts w:ascii="Aptos" w:hAnsi="Aptos"/>
        </w:rPr>
        <w:t>NCC member</w:t>
      </w:r>
      <w:r w:rsidR="000B0AE0">
        <w:rPr>
          <w:rFonts w:ascii="Aptos" w:hAnsi="Aptos"/>
        </w:rPr>
        <w:t xml:space="preserve">s for assistance with keeping core four contact information up to date. She will follow up with an email to NCC members </w:t>
      </w:r>
      <w:r w:rsidR="00834A3C">
        <w:rPr>
          <w:rFonts w:ascii="Aptos" w:hAnsi="Aptos"/>
        </w:rPr>
        <w:t xml:space="preserve">to review on a quarterly basis. </w:t>
      </w:r>
      <w:r w:rsidRPr="00225504">
        <w:rPr>
          <w:rFonts w:ascii="Aptos" w:hAnsi="Aptos"/>
        </w:rPr>
        <w:t xml:space="preserve"> </w:t>
      </w:r>
    </w:p>
    <w:p w14:paraId="267110FB" w14:textId="77777777" w:rsidR="00225504" w:rsidRDefault="00225504" w:rsidP="00225504"/>
    <w:p w14:paraId="06DECC27" w14:textId="77777777" w:rsidR="00225504" w:rsidRDefault="00225504" w:rsidP="00225504">
      <w:pPr>
        <w:pStyle w:val="Heading2"/>
      </w:pPr>
      <w:r>
        <w:t>Next call:</w:t>
      </w:r>
    </w:p>
    <w:p w14:paraId="5C54E0C3" w14:textId="241E0671" w:rsidR="00440555" w:rsidRPr="00FA21DD" w:rsidRDefault="00225504" w:rsidP="00820BF5">
      <w:pPr>
        <w:pStyle w:val="ListParagraph"/>
        <w:numPr>
          <w:ilvl w:val="0"/>
          <w:numId w:val="41"/>
        </w:numPr>
        <w:rPr>
          <w:rFonts w:ascii="Aptos" w:hAnsi="Aptos"/>
        </w:rPr>
      </w:pPr>
      <w:r w:rsidRPr="00FA21DD">
        <w:rPr>
          <w:rFonts w:ascii="Aptos" w:hAnsi="Aptos"/>
        </w:rPr>
        <w:t>September 4</w:t>
      </w:r>
      <w:r w:rsidR="00FA21DD" w:rsidRPr="00FA21DD">
        <w:rPr>
          <w:rFonts w:ascii="Aptos" w:hAnsi="Aptos"/>
        </w:rPr>
        <w:t xml:space="preserve">, 2025 – Special guest speaker will be </w:t>
      </w:r>
      <w:r w:rsidRPr="00FA21DD">
        <w:rPr>
          <w:rFonts w:ascii="Aptos" w:hAnsi="Aptos"/>
        </w:rPr>
        <w:t>Todd Gilligan, Laboratory Director, PPQ Pest Identification Technology Laboratory (PITL)</w:t>
      </w:r>
    </w:p>
    <w:sectPr w:rsidR="00440555" w:rsidRPr="00FA21DD"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58FB" w14:textId="77777777" w:rsidR="003D2D77" w:rsidRDefault="003D2D77">
      <w:r>
        <w:separator/>
      </w:r>
    </w:p>
  </w:endnote>
  <w:endnote w:type="continuationSeparator" w:id="0">
    <w:p w14:paraId="2D859AE4" w14:textId="77777777" w:rsidR="003D2D77" w:rsidRDefault="003D2D77">
      <w:r>
        <w:continuationSeparator/>
      </w:r>
    </w:p>
  </w:endnote>
  <w:endnote w:type="continuationNotice" w:id="1">
    <w:p w14:paraId="38713D93" w14:textId="77777777" w:rsidR="003D2D77" w:rsidRDefault="003D2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F34" w14:textId="77777777" w:rsidR="00D632B0" w:rsidRDefault="00D6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C172" w14:textId="77777777" w:rsidR="00D632B0" w:rsidRDefault="00D6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D599" w14:textId="77777777" w:rsidR="003D2D77" w:rsidRDefault="003D2D77">
      <w:r>
        <w:separator/>
      </w:r>
    </w:p>
  </w:footnote>
  <w:footnote w:type="continuationSeparator" w:id="0">
    <w:p w14:paraId="1D45A4F5" w14:textId="77777777" w:rsidR="003D2D77" w:rsidRDefault="003D2D77">
      <w:r>
        <w:continuationSeparator/>
      </w:r>
    </w:p>
  </w:footnote>
  <w:footnote w:type="continuationNotice" w:id="1">
    <w:p w14:paraId="14487E15" w14:textId="77777777" w:rsidR="003D2D77" w:rsidRDefault="003D2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B7C2" w14:textId="77777777" w:rsidR="00D632B0" w:rsidRDefault="00D6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A470" w14:textId="7405DA7D" w:rsidR="00D632B0" w:rsidRDefault="00D6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A66F" w14:textId="77777777" w:rsidR="00D632B0" w:rsidRDefault="00D6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3B5"/>
    <w:multiLevelType w:val="hybridMultilevel"/>
    <w:tmpl w:val="52CC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64C8"/>
    <w:multiLevelType w:val="hybridMultilevel"/>
    <w:tmpl w:val="2360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420A0"/>
    <w:multiLevelType w:val="hybridMultilevel"/>
    <w:tmpl w:val="83B41C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B3101"/>
    <w:multiLevelType w:val="hybridMultilevel"/>
    <w:tmpl w:val="3D5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91345"/>
    <w:multiLevelType w:val="hybridMultilevel"/>
    <w:tmpl w:val="5CA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84CDB"/>
    <w:multiLevelType w:val="multilevel"/>
    <w:tmpl w:val="4C82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F83CD2"/>
    <w:multiLevelType w:val="hybridMultilevel"/>
    <w:tmpl w:val="FF66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62848"/>
    <w:multiLevelType w:val="multilevel"/>
    <w:tmpl w:val="F612CF2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A1A4B8E"/>
    <w:multiLevelType w:val="hybridMultilevel"/>
    <w:tmpl w:val="1ED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4A7533"/>
    <w:multiLevelType w:val="multilevel"/>
    <w:tmpl w:val="D682CE9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0BFA24D9"/>
    <w:multiLevelType w:val="hybridMultilevel"/>
    <w:tmpl w:val="864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3D293B"/>
    <w:multiLevelType w:val="hybridMultilevel"/>
    <w:tmpl w:val="DE5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13A6A"/>
    <w:multiLevelType w:val="hybridMultilevel"/>
    <w:tmpl w:val="7AA2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A6C45"/>
    <w:multiLevelType w:val="multilevel"/>
    <w:tmpl w:val="CB60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9C4C18"/>
    <w:multiLevelType w:val="multilevel"/>
    <w:tmpl w:val="E76C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E54D1F"/>
    <w:multiLevelType w:val="hybridMultilevel"/>
    <w:tmpl w:val="90D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C4024"/>
    <w:multiLevelType w:val="hybridMultilevel"/>
    <w:tmpl w:val="AD0E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62581"/>
    <w:multiLevelType w:val="hybridMultilevel"/>
    <w:tmpl w:val="16C4B5A8"/>
    <w:lvl w:ilvl="0" w:tplc="788AC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A7AD7"/>
    <w:multiLevelType w:val="hybridMultilevel"/>
    <w:tmpl w:val="DEB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0F7216"/>
    <w:multiLevelType w:val="hybridMultilevel"/>
    <w:tmpl w:val="2E16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2B0056"/>
    <w:multiLevelType w:val="hybridMultilevel"/>
    <w:tmpl w:val="BC5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33431"/>
    <w:multiLevelType w:val="multilevel"/>
    <w:tmpl w:val="D408C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3000B5"/>
    <w:multiLevelType w:val="hybridMultilevel"/>
    <w:tmpl w:val="AFE0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C649E"/>
    <w:multiLevelType w:val="hybridMultilevel"/>
    <w:tmpl w:val="89C8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26A20"/>
    <w:multiLevelType w:val="hybridMultilevel"/>
    <w:tmpl w:val="3D2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C006C"/>
    <w:multiLevelType w:val="hybridMultilevel"/>
    <w:tmpl w:val="DB10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3653F"/>
    <w:multiLevelType w:val="multilevel"/>
    <w:tmpl w:val="EBF49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19453C4"/>
    <w:multiLevelType w:val="multilevel"/>
    <w:tmpl w:val="7718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A74D7"/>
    <w:multiLevelType w:val="hybridMultilevel"/>
    <w:tmpl w:val="3B1C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91186"/>
    <w:multiLevelType w:val="multilevel"/>
    <w:tmpl w:val="DC7AB53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A5F297E"/>
    <w:multiLevelType w:val="hybridMultilevel"/>
    <w:tmpl w:val="E69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D0370"/>
    <w:multiLevelType w:val="hybridMultilevel"/>
    <w:tmpl w:val="1598A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52FAA"/>
    <w:multiLevelType w:val="hybridMultilevel"/>
    <w:tmpl w:val="9534538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3" w15:restartNumberingAfterBreak="0">
    <w:nsid w:val="6619139C"/>
    <w:multiLevelType w:val="multilevel"/>
    <w:tmpl w:val="DBBA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BD669A"/>
    <w:multiLevelType w:val="hybridMultilevel"/>
    <w:tmpl w:val="B8B0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556C5"/>
    <w:multiLevelType w:val="hybridMultilevel"/>
    <w:tmpl w:val="3B10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4043F"/>
    <w:multiLevelType w:val="multilevel"/>
    <w:tmpl w:val="46746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EB6004F"/>
    <w:multiLevelType w:val="hybridMultilevel"/>
    <w:tmpl w:val="12D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8316B"/>
    <w:multiLevelType w:val="multilevel"/>
    <w:tmpl w:val="3A60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DA2809"/>
    <w:multiLevelType w:val="hybridMultilevel"/>
    <w:tmpl w:val="1AD8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C0C27"/>
    <w:multiLevelType w:val="hybridMultilevel"/>
    <w:tmpl w:val="D3D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1599E"/>
    <w:multiLevelType w:val="hybridMultilevel"/>
    <w:tmpl w:val="BCD2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870AE"/>
    <w:multiLevelType w:val="hybridMultilevel"/>
    <w:tmpl w:val="3CA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73E3B"/>
    <w:multiLevelType w:val="multilevel"/>
    <w:tmpl w:val="533A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E76179"/>
    <w:multiLevelType w:val="hybridMultilevel"/>
    <w:tmpl w:val="2826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239980">
    <w:abstractNumId w:val="17"/>
  </w:num>
  <w:num w:numId="2" w16cid:durableId="1905411360">
    <w:abstractNumId w:val="38"/>
  </w:num>
  <w:num w:numId="3" w16cid:durableId="816649219">
    <w:abstractNumId w:val="44"/>
  </w:num>
  <w:num w:numId="4" w16cid:durableId="1932230624">
    <w:abstractNumId w:val="4"/>
  </w:num>
  <w:num w:numId="5" w16cid:durableId="1763405464">
    <w:abstractNumId w:val="8"/>
  </w:num>
  <w:num w:numId="6" w16cid:durableId="482888925">
    <w:abstractNumId w:val="11"/>
  </w:num>
  <w:num w:numId="7" w16cid:durableId="433479692">
    <w:abstractNumId w:val="36"/>
  </w:num>
  <w:num w:numId="8" w16cid:durableId="250237746">
    <w:abstractNumId w:val="40"/>
  </w:num>
  <w:num w:numId="9" w16cid:durableId="2138641725">
    <w:abstractNumId w:val="37"/>
  </w:num>
  <w:num w:numId="10" w16cid:durableId="1969242123">
    <w:abstractNumId w:val="15"/>
  </w:num>
  <w:num w:numId="11" w16cid:durableId="311636828">
    <w:abstractNumId w:val="18"/>
  </w:num>
  <w:num w:numId="12" w16cid:durableId="1916355117">
    <w:abstractNumId w:val="10"/>
  </w:num>
  <w:num w:numId="13" w16cid:durableId="591662921">
    <w:abstractNumId w:val="19"/>
  </w:num>
  <w:num w:numId="14" w16cid:durableId="1483348096">
    <w:abstractNumId w:val="12"/>
  </w:num>
  <w:num w:numId="15" w16cid:durableId="1671442705">
    <w:abstractNumId w:val="5"/>
  </w:num>
  <w:num w:numId="16" w16cid:durableId="1097755484">
    <w:abstractNumId w:val="3"/>
  </w:num>
  <w:num w:numId="17" w16cid:durableId="627931033">
    <w:abstractNumId w:val="41"/>
  </w:num>
  <w:num w:numId="18" w16cid:durableId="1015616784">
    <w:abstractNumId w:val="22"/>
  </w:num>
  <w:num w:numId="19" w16cid:durableId="1685522348">
    <w:abstractNumId w:val="7"/>
  </w:num>
  <w:num w:numId="20" w16cid:durableId="1631941007">
    <w:abstractNumId w:val="30"/>
  </w:num>
  <w:num w:numId="21" w16cid:durableId="1607153010">
    <w:abstractNumId w:val="6"/>
  </w:num>
  <w:num w:numId="22" w16cid:durableId="1273901417">
    <w:abstractNumId w:val="24"/>
  </w:num>
  <w:num w:numId="23" w16cid:durableId="1212422078">
    <w:abstractNumId w:val="1"/>
  </w:num>
  <w:num w:numId="24" w16cid:durableId="1046218324">
    <w:abstractNumId w:val="32"/>
  </w:num>
  <w:num w:numId="25" w16cid:durableId="523373436">
    <w:abstractNumId w:val="28"/>
  </w:num>
  <w:num w:numId="26" w16cid:durableId="2062054562">
    <w:abstractNumId w:val="23"/>
  </w:num>
  <w:num w:numId="27" w16cid:durableId="551968594">
    <w:abstractNumId w:val="21"/>
  </w:num>
  <w:num w:numId="28" w16cid:durableId="982319878">
    <w:abstractNumId w:val="16"/>
  </w:num>
  <w:num w:numId="29" w16cid:durableId="1105223440">
    <w:abstractNumId w:val="27"/>
  </w:num>
  <w:num w:numId="30" w16cid:durableId="1656294828">
    <w:abstractNumId w:val="20"/>
  </w:num>
  <w:num w:numId="31" w16cid:durableId="1525248361">
    <w:abstractNumId w:val="43"/>
  </w:num>
  <w:num w:numId="32" w16cid:durableId="270282165">
    <w:abstractNumId w:val="14"/>
  </w:num>
  <w:num w:numId="33" w16cid:durableId="1622758064">
    <w:abstractNumId w:val="0"/>
  </w:num>
  <w:num w:numId="34" w16cid:durableId="1826312300">
    <w:abstractNumId w:val="42"/>
  </w:num>
  <w:num w:numId="35" w16cid:durableId="1139222292">
    <w:abstractNumId w:val="39"/>
  </w:num>
  <w:num w:numId="36" w16cid:durableId="1872457140">
    <w:abstractNumId w:val="35"/>
  </w:num>
  <w:num w:numId="37" w16cid:durableId="73402246">
    <w:abstractNumId w:val="25"/>
  </w:num>
  <w:num w:numId="38" w16cid:durableId="1693720358">
    <w:abstractNumId w:val="13"/>
  </w:num>
  <w:num w:numId="39" w16cid:durableId="1271546554">
    <w:abstractNumId w:val="9"/>
  </w:num>
  <w:num w:numId="40" w16cid:durableId="1241601889">
    <w:abstractNumId w:val="31"/>
  </w:num>
  <w:num w:numId="41" w16cid:durableId="1181628088">
    <w:abstractNumId w:val="34"/>
  </w:num>
  <w:num w:numId="42" w16cid:durableId="731195457">
    <w:abstractNumId w:val="26"/>
  </w:num>
  <w:num w:numId="43" w16cid:durableId="486284580">
    <w:abstractNumId w:val="33"/>
  </w:num>
  <w:num w:numId="44" w16cid:durableId="884294817">
    <w:abstractNumId w:val="29"/>
  </w:num>
  <w:num w:numId="45" w16cid:durableId="10512719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0A2A"/>
    <w:rsid w:val="00000B86"/>
    <w:rsid w:val="00001121"/>
    <w:rsid w:val="0000126C"/>
    <w:rsid w:val="0000502A"/>
    <w:rsid w:val="00007FB9"/>
    <w:rsid w:val="00011DBF"/>
    <w:rsid w:val="00012C3D"/>
    <w:rsid w:val="00013EB6"/>
    <w:rsid w:val="00017A94"/>
    <w:rsid w:val="00020025"/>
    <w:rsid w:val="000200E3"/>
    <w:rsid w:val="00020DEF"/>
    <w:rsid w:val="00020E14"/>
    <w:rsid w:val="000210E7"/>
    <w:rsid w:val="00024175"/>
    <w:rsid w:val="000254C9"/>
    <w:rsid w:val="0002775C"/>
    <w:rsid w:val="00027BA4"/>
    <w:rsid w:val="00027BFF"/>
    <w:rsid w:val="00035ECC"/>
    <w:rsid w:val="0003692A"/>
    <w:rsid w:val="00037784"/>
    <w:rsid w:val="000406E7"/>
    <w:rsid w:val="0004163E"/>
    <w:rsid w:val="0004340A"/>
    <w:rsid w:val="0004494C"/>
    <w:rsid w:val="00045233"/>
    <w:rsid w:val="000459F5"/>
    <w:rsid w:val="000509D1"/>
    <w:rsid w:val="0005128F"/>
    <w:rsid w:val="00051712"/>
    <w:rsid w:val="0005203C"/>
    <w:rsid w:val="000531A1"/>
    <w:rsid w:val="000539B9"/>
    <w:rsid w:val="00054432"/>
    <w:rsid w:val="00055863"/>
    <w:rsid w:val="0005CF52"/>
    <w:rsid w:val="00060D30"/>
    <w:rsid w:val="00060DD8"/>
    <w:rsid w:val="000617CE"/>
    <w:rsid w:val="0006194D"/>
    <w:rsid w:val="00063B2B"/>
    <w:rsid w:val="00064174"/>
    <w:rsid w:val="000716C3"/>
    <w:rsid w:val="00072D47"/>
    <w:rsid w:val="00074408"/>
    <w:rsid w:val="00074502"/>
    <w:rsid w:val="00077F7C"/>
    <w:rsid w:val="00080F65"/>
    <w:rsid w:val="00082016"/>
    <w:rsid w:val="000821ED"/>
    <w:rsid w:val="0008407E"/>
    <w:rsid w:val="00085341"/>
    <w:rsid w:val="00092365"/>
    <w:rsid w:val="0009351A"/>
    <w:rsid w:val="000946F2"/>
    <w:rsid w:val="00096003"/>
    <w:rsid w:val="00096BF4"/>
    <w:rsid w:val="000A0783"/>
    <w:rsid w:val="000A17B2"/>
    <w:rsid w:val="000A1EA7"/>
    <w:rsid w:val="000A2D39"/>
    <w:rsid w:val="000A3705"/>
    <w:rsid w:val="000A4CDC"/>
    <w:rsid w:val="000A575C"/>
    <w:rsid w:val="000A617F"/>
    <w:rsid w:val="000A686F"/>
    <w:rsid w:val="000B0589"/>
    <w:rsid w:val="000B0AE0"/>
    <w:rsid w:val="000B2D98"/>
    <w:rsid w:val="000B401F"/>
    <w:rsid w:val="000B7569"/>
    <w:rsid w:val="000B7904"/>
    <w:rsid w:val="000B7B14"/>
    <w:rsid w:val="000C0071"/>
    <w:rsid w:val="000C32CC"/>
    <w:rsid w:val="000C36F8"/>
    <w:rsid w:val="000C40FF"/>
    <w:rsid w:val="000C62F6"/>
    <w:rsid w:val="000C7465"/>
    <w:rsid w:val="000D06E1"/>
    <w:rsid w:val="000D094F"/>
    <w:rsid w:val="000D13AE"/>
    <w:rsid w:val="000D1F54"/>
    <w:rsid w:val="000D20EC"/>
    <w:rsid w:val="000D25E3"/>
    <w:rsid w:val="000D2AFF"/>
    <w:rsid w:val="000D36CB"/>
    <w:rsid w:val="000D374D"/>
    <w:rsid w:val="000D6F9B"/>
    <w:rsid w:val="000D7A64"/>
    <w:rsid w:val="000E0300"/>
    <w:rsid w:val="000E21A7"/>
    <w:rsid w:val="000E2A6B"/>
    <w:rsid w:val="000E45A9"/>
    <w:rsid w:val="000E5099"/>
    <w:rsid w:val="000E6B06"/>
    <w:rsid w:val="000E73C8"/>
    <w:rsid w:val="000F0A14"/>
    <w:rsid w:val="000F0F31"/>
    <w:rsid w:val="000F2850"/>
    <w:rsid w:val="000F2947"/>
    <w:rsid w:val="00101089"/>
    <w:rsid w:val="0010164C"/>
    <w:rsid w:val="00103BA4"/>
    <w:rsid w:val="001044D0"/>
    <w:rsid w:val="0010512F"/>
    <w:rsid w:val="001056B2"/>
    <w:rsid w:val="001061A1"/>
    <w:rsid w:val="001071CB"/>
    <w:rsid w:val="001160D5"/>
    <w:rsid w:val="00117B58"/>
    <w:rsid w:val="00120762"/>
    <w:rsid w:val="00120863"/>
    <w:rsid w:val="00124AA6"/>
    <w:rsid w:val="00127538"/>
    <w:rsid w:val="001279F5"/>
    <w:rsid w:val="00127EE2"/>
    <w:rsid w:val="00127F0B"/>
    <w:rsid w:val="0013147E"/>
    <w:rsid w:val="00135FA8"/>
    <w:rsid w:val="00136C91"/>
    <w:rsid w:val="00144871"/>
    <w:rsid w:val="0014594E"/>
    <w:rsid w:val="00145FB0"/>
    <w:rsid w:val="001476E3"/>
    <w:rsid w:val="00147FEA"/>
    <w:rsid w:val="0015090A"/>
    <w:rsid w:val="001509E3"/>
    <w:rsid w:val="00155929"/>
    <w:rsid w:val="00157B9F"/>
    <w:rsid w:val="00160B7F"/>
    <w:rsid w:val="00161044"/>
    <w:rsid w:val="00163FE1"/>
    <w:rsid w:val="001665C5"/>
    <w:rsid w:val="00166AAB"/>
    <w:rsid w:val="00175022"/>
    <w:rsid w:val="0017553B"/>
    <w:rsid w:val="0017620C"/>
    <w:rsid w:val="00180EAC"/>
    <w:rsid w:val="00185E64"/>
    <w:rsid w:val="001919CF"/>
    <w:rsid w:val="001920C5"/>
    <w:rsid w:val="001937A7"/>
    <w:rsid w:val="001958BD"/>
    <w:rsid w:val="00196354"/>
    <w:rsid w:val="001A0FF5"/>
    <w:rsid w:val="001A72BF"/>
    <w:rsid w:val="001A7D15"/>
    <w:rsid w:val="001B074F"/>
    <w:rsid w:val="001B2214"/>
    <w:rsid w:val="001B26CA"/>
    <w:rsid w:val="001B2FCA"/>
    <w:rsid w:val="001B5985"/>
    <w:rsid w:val="001B6E2B"/>
    <w:rsid w:val="001C29FC"/>
    <w:rsid w:val="001C662C"/>
    <w:rsid w:val="001C72B2"/>
    <w:rsid w:val="001D0E22"/>
    <w:rsid w:val="001D1300"/>
    <w:rsid w:val="001D1352"/>
    <w:rsid w:val="001D1857"/>
    <w:rsid w:val="001D322B"/>
    <w:rsid w:val="001D4429"/>
    <w:rsid w:val="001D4E89"/>
    <w:rsid w:val="001D63B7"/>
    <w:rsid w:val="001D7236"/>
    <w:rsid w:val="001E1136"/>
    <w:rsid w:val="001E25E6"/>
    <w:rsid w:val="001E42A8"/>
    <w:rsid w:val="001E7438"/>
    <w:rsid w:val="001F0DF3"/>
    <w:rsid w:val="001F12BC"/>
    <w:rsid w:val="001F15F9"/>
    <w:rsid w:val="001F3252"/>
    <w:rsid w:val="001F40F5"/>
    <w:rsid w:val="001F688E"/>
    <w:rsid w:val="001F7450"/>
    <w:rsid w:val="002019A5"/>
    <w:rsid w:val="00202C2E"/>
    <w:rsid w:val="00202E36"/>
    <w:rsid w:val="002032C4"/>
    <w:rsid w:val="00205F8C"/>
    <w:rsid w:val="00210AC7"/>
    <w:rsid w:val="00212C4F"/>
    <w:rsid w:val="00214BF1"/>
    <w:rsid w:val="002200C8"/>
    <w:rsid w:val="002236C3"/>
    <w:rsid w:val="00225504"/>
    <w:rsid w:val="00226B4B"/>
    <w:rsid w:val="00226E3D"/>
    <w:rsid w:val="0023178E"/>
    <w:rsid w:val="00231FB5"/>
    <w:rsid w:val="002338B4"/>
    <w:rsid w:val="00235831"/>
    <w:rsid w:val="00235D7C"/>
    <w:rsid w:val="002410B1"/>
    <w:rsid w:val="002417C8"/>
    <w:rsid w:val="00242A9B"/>
    <w:rsid w:val="0024336E"/>
    <w:rsid w:val="002459A0"/>
    <w:rsid w:val="00246AE9"/>
    <w:rsid w:val="002472B8"/>
    <w:rsid w:val="00247863"/>
    <w:rsid w:val="00251896"/>
    <w:rsid w:val="00252C28"/>
    <w:rsid w:val="00253BA4"/>
    <w:rsid w:val="00254AE0"/>
    <w:rsid w:val="002551E8"/>
    <w:rsid w:val="00260130"/>
    <w:rsid w:val="002642EA"/>
    <w:rsid w:val="00264875"/>
    <w:rsid w:val="0026635B"/>
    <w:rsid w:val="00266F15"/>
    <w:rsid w:val="00270FC6"/>
    <w:rsid w:val="002725FA"/>
    <w:rsid w:val="00274EEC"/>
    <w:rsid w:val="00276E8A"/>
    <w:rsid w:val="0027786C"/>
    <w:rsid w:val="00280B43"/>
    <w:rsid w:val="0028267F"/>
    <w:rsid w:val="00285D6A"/>
    <w:rsid w:val="00290F41"/>
    <w:rsid w:val="0029176F"/>
    <w:rsid w:val="0029396D"/>
    <w:rsid w:val="00294186"/>
    <w:rsid w:val="00296694"/>
    <w:rsid w:val="00297D8F"/>
    <w:rsid w:val="00297E64"/>
    <w:rsid w:val="002A5F06"/>
    <w:rsid w:val="002A6CCC"/>
    <w:rsid w:val="002A79D1"/>
    <w:rsid w:val="002B2964"/>
    <w:rsid w:val="002B6AC6"/>
    <w:rsid w:val="002C0567"/>
    <w:rsid w:val="002C0743"/>
    <w:rsid w:val="002C3CE5"/>
    <w:rsid w:val="002C5762"/>
    <w:rsid w:val="002C7DFF"/>
    <w:rsid w:val="002D5D97"/>
    <w:rsid w:val="002E02D6"/>
    <w:rsid w:val="002E0535"/>
    <w:rsid w:val="002E06E3"/>
    <w:rsid w:val="002E2BC5"/>
    <w:rsid w:val="002E37B1"/>
    <w:rsid w:val="002E5B80"/>
    <w:rsid w:val="002E5DE9"/>
    <w:rsid w:val="002E7271"/>
    <w:rsid w:val="002F4928"/>
    <w:rsid w:val="002F4EA6"/>
    <w:rsid w:val="002F667E"/>
    <w:rsid w:val="00304717"/>
    <w:rsid w:val="00304A32"/>
    <w:rsid w:val="00304B88"/>
    <w:rsid w:val="00305856"/>
    <w:rsid w:val="003065A1"/>
    <w:rsid w:val="003079D3"/>
    <w:rsid w:val="00307D63"/>
    <w:rsid w:val="00312574"/>
    <w:rsid w:val="00312F92"/>
    <w:rsid w:val="003160C8"/>
    <w:rsid w:val="00316986"/>
    <w:rsid w:val="00320618"/>
    <w:rsid w:val="00321643"/>
    <w:rsid w:val="00321C4C"/>
    <w:rsid w:val="00327C64"/>
    <w:rsid w:val="003302F4"/>
    <w:rsid w:val="00333B88"/>
    <w:rsid w:val="0033457F"/>
    <w:rsid w:val="00334C24"/>
    <w:rsid w:val="00337AFA"/>
    <w:rsid w:val="00342ACF"/>
    <w:rsid w:val="003456A1"/>
    <w:rsid w:val="003478BB"/>
    <w:rsid w:val="00353066"/>
    <w:rsid w:val="00354A06"/>
    <w:rsid w:val="00355785"/>
    <w:rsid w:val="00355E11"/>
    <w:rsid w:val="00355E1E"/>
    <w:rsid w:val="00357105"/>
    <w:rsid w:val="00362A92"/>
    <w:rsid w:val="00365642"/>
    <w:rsid w:val="00366AB9"/>
    <w:rsid w:val="00371351"/>
    <w:rsid w:val="00371828"/>
    <w:rsid w:val="00371F5C"/>
    <w:rsid w:val="00374499"/>
    <w:rsid w:val="00376939"/>
    <w:rsid w:val="00381B39"/>
    <w:rsid w:val="0038521B"/>
    <w:rsid w:val="0038754C"/>
    <w:rsid w:val="0039052E"/>
    <w:rsid w:val="00391247"/>
    <w:rsid w:val="003912A2"/>
    <w:rsid w:val="00391C57"/>
    <w:rsid w:val="00392C27"/>
    <w:rsid w:val="00395279"/>
    <w:rsid w:val="00395522"/>
    <w:rsid w:val="003A0195"/>
    <w:rsid w:val="003A0AEB"/>
    <w:rsid w:val="003A16B6"/>
    <w:rsid w:val="003A180F"/>
    <w:rsid w:val="003A2199"/>
    <w:rsid w:val="003A26F0"/>
    <w:rsid w:val="003A3CE4"/>
    <w:rsid w:val="003A65FB"/>
    <w:rsid w:val="003A6710"/>
    <w:rsid w:val="003A692E"/>
    <w:rsid w:val="003A6D05"/>
    <w:rsid w:val="003B0071"/>
    <w:rsid w:val="003B09ED"/>
    <w:rsid w:val="003B28B7"/>
    <w:rsid w:val="003B5F64"/>
    <w:rsid w:val="003B79AB"/>
    <w:rsid w:val="003C1B22"/>
    <w:rsid w:val="003C4E3F"/>
    <w:rsid w:val="003C5BAD"/>
    <w:rsid w:val="003C7B73"/>
    <w:rsid w:val="003D0F5A"/>
    <w:rsid w:val="003D159A"/>
    <w:rsid w:val="003D19E7"/>
    <w:rsid w:val="003D22ED"/>
    <w:rsid w:val="003D2C88"/>
    <w:rsid w:val="003D2D77"/>
    <w:rsid w:val="003D3FF9"/>
    <w:rsid w:val="003D4665"/>
    <w:rsid w:val="003D6D71"/>
    <w:rsid w:val="003D7018"/>
    <w:rsid w:val="003E1B1A"/>
    <w:rsid w:val="003E3784"/>
    <w:rsid w:val="003E459F"/>
    <w:rsid w:val="003E564F"/>
    <w:rsid w:val="003E7A72"/>
    <w:rsid w:val="003F0069"/>
    <w:rsid w:val="003F0DE6"/>
    <w:rsid w:val="003F29F1"/>
    <w:rsid w:val="003F75EE"/>
    <w:rsid w:val="003F7AF1"/>
    <w:rsid w:val="004015B4"/>
    <w:rsid w:val="0040166D"/>
    <w:rsid w:val="004017D4"/>
    <w:rsid w:val="004022DB"/>
    <w:rsid w:val="00404B47"/>
    <w:rsid w:val="004108F1"/>
    <w:rsid w:val="004116D8"/>
    <w:rsid w:val="0041517F"/>
    <w:rsid w:val="0041576F"/>
    <w:rsid w:val="00416164"/>
    <w:rsid w:val="00416BD6"/>
    <w:rsid w:val="004171BB"/>
    <w:rsid w:val="004176BF"/>
    <w:rsid w:val="00420624"/>
    <w:rsid w:val="004230F0"/>
    <w:rsid w:val="004274A1"/>
    <w:rsid w:val="0042798F"/>
    <w:rsid w:val="00430C0C"/>
    <w:rsid w:val="004311EF"/>
    <w:rsid w:val="00434759"/>
    <w:rsid w:val="00434B6D"/>
    <w:rsid w:val="004352BD"/>
    <w:rsid w:val="00435DD0"/>
    <w:rsid w:val="00435E5C"/>
    <w:rsid w:val="00436FAC"/>
    <w:rsid w:val="00440555"/>
    <w:rsid w:val="004409AF"/>
    <w:rsid w:val="00441FC3"/>
    <w:rsid w:val="00442C22"/>
    <w:rsid w:val="004438B1"/>
    <w:rsid w:val="00443963"/>
    <w:rsid w:val="00446495"/>
    <w:rsid w:val="00447267"/>
    <w:rsid w:val="0044757C"/>
    <w:rsid w:val="00450CA5"/>
    <w:rsid w:val="004512E7"/>
    <w:rsid w:val="00452D1D"/>
    <w:rsid w:val="0045519C"/>
    <w:rsid w:val="00456C58"/>
    <w:rsid w:val="00461849"/>
    <w:rsid w:val="00461DD1"/>
    <w:rsid w:val="00465D99"/>
    <w:rsid w:val="004709E2"/>
    <w:rsid w:val="00473304"/>
    <w:rsid w:val="00475A67"/>
    <w:rsid w:val="00475C72"/>
    <w:rsid w:val="004766E6"/>
    <w:rsid w:val="00477ACB"/>
    <w:rsid w:val="0048113D"/>
    <w:rsid w:val="00482646"/>
    <w:rsid w:val="00482884"/>
    <w:rsid w:val="0048570C"/>
    <w:rsid w:val="0048612A"/>
    <w:rsid w:val="004868AA"/>
    <w:rsid w:val="0048738F"/>
    <w:rsid w:val="0049161A"/>
    <w:rsid w:val="00493CAE"/>
    <w:rsid w:val="004969D0"/>
    <w:rsid w:val="00496BB8"/>
    <w:rsid w:val="0049767D"/>
    <w:rsid w:val="004A1332"/>
    <w:rsid w:val="004A2F1E"/>
    <w:rsid w:val="004A4B87"/>
    <w:rsid w:val="004B045A"/>
    <w:rsid w:val="004B2497"/>
    <w:rsid w:val="004B5725"/>
    <w:rsid w:val="004B6213"/>
    <w:rsid w:val="004B6666"/>
    <w:rsid w:val="004B6CBE"/>
    <w:rsid w:val="004C42B7"/>
    <w:rsid w:val="004C4605"/>
    <w:rsid w:val="004D7857"/>
    <w:rsid w:val="004D790B"/>
    <w:rsid w:val="004D7E62"/>
    <w:rsid w:val="004E01DC"/>
    <w:rsid w:val="004E1CFF"/>
    <w:rsid w:val="004E1E82"/>
    <w:rsid w:val="004E4155"/>
    <w:rsid w:val="004E4B58"/>
    <w:rsid w:val="004E5404"/>
    <w:rsid w:val="004E63CB"/>
    <w:rsid w:val="004E6F19"/>
    <w:rsid w:val="004E7FAB"/>
    <w:rsid w:val="004F2910"/>
    <w:rsid w:val="004F301D"/>
    <w:rsid w:val="004F4C74"/>
    <w:rsid w:val="004F66E0"/>
    <w:rsid w:val="004F66E6"/>
    <w:rsid w:val="004F8F08"/>
    <w:rsid w:val="00500BB1"/>
    <w:rsid w:val="0050137D"/>
    <w:rsid w:val="00505CE8"/>
    <w:rsid w:val="0050644C"/>
    <w:rsid w:val="005076AC"/>
    <w:rsid w:val="00510DF1"/>
    <w:rsid w:val="00511B09"/>
    <w:rsid w:val="0051202D"/>
    <w:rsid w:val="00512FC1"/>
    <w:rsid w:val="00513E92"/>
    <w:rsid w:val="00515FBF"/>
    <w:rsid w:val="00520C46"/>
    <w:rsid w:val="00521830"/>
    <w:rsid w:val="00524539"/>
    <w:rsid w:val="00524D7E"/>
    <w:rsid w:val="00525AB8"/>
    <w:rsid w:val="0053463D"/>
    <w:rsid w:val="005400F4"/>
    <w:rsid w:val="00546268"/>
    <w:rsid w:val="00546442"/>
    <w:rsid w:val="005474F7"/>
    <w:rsid w:val="00550A89"/>
    <w:rsid w:val="005515ED"/>
    <w:rsid w:val="00551ECF"/>
    <w:rsid w:val="005527FC"/>
    <w:rsid w:val="00553ABE"/>
    <w:rsid w:val="00554304"/>
    <w:rsid w:val="00554A94"/>
    <w:rsid w:val="00554B44"/>
    <w:rsid w:val="00554C42"/>
    <w:rsid w:val="00557387"/>
    <w:rsid w:val="00563B00"/>
    <w:rsid w:val="00564098"/>
    <w:rsid w:val="00564D9A"/>
    <w:rsid w:val="005664B0"/>
    <w:rsid w:val="00570098"/>
    <w:rsid w:val="00571846"/>
    <w:rsid w:val="00571BC2"/>
    <w:rsid w:val="00572131"/>
    <w:rsid w:val="005732CC"/>
    <w:rsid w:val="00574ABF"/>
    <w:rsid w:val="00580267"/>
    <w:rsid w:val="00580C2B"/>
    <w:rsid w:val="00581AD6"/>
    <w:rsid w:val="00582C74"/>
    <w:rsid w:val="005832D8"/>
    <w:rsid w:val="00586239"/>
    <w:rsid w:val="00587441"/>
    <w:rsid w:val="005920EE"/>
    <w:rsid w:val="00594D80"/>
    <w:rsid w:val="00595F90"/>
    <w:rsid w:val="00596635"/>
    <w:rsid w:val="005966D4"/>
    <w:rsid w:val="005979BA"/>
    <w:rsid w:val="005A043A"/>
    <w:rsid w:val="005A2B8E"/>
    <w:rsid w:val="005A39EA"/>
    <w:rsid w:val="005A4955"/>
    <w:rsid w:val="005A54CF"/>
    <w:rsid w:val="005A64B8"/>
    <w:rsid w:val="005B1C72"/>
    <w:rsid w:val="005B4D37"/>
    <w:rsid w:val="005B755B"/>
    <w:rsid w:val="005C123B"/>
    <w:rsid w:val="005C21BE"/>
    <w:rsid w:val="005C2798"/>
    <w:rsid w:val="005C574F"/>
    <w:rsid w:val="005C587F"/>
    <w:rsid w:val="005C74A6"/>
    <w:rsid w:val="005C759B"/>
    <w:rsid w:val="005C7977"/>
    <w:rsid w:val="005D07B5"/>
    <w:rsid w:val="005D6B95"/>
    <w:rsid w:val="005D7EDE"/>
    <w:rsid w:val="005E17CE"/>
    <w:rsid w:val="005E43BB"/>
    <w:rsid w:val="005E4F8F"/>
    <w:rsid w:val="005E58C4"/>
    <w:rsid w:val="005E7302"/>
    <w:rsid w:val="005E7FCE"/>
    <w:rsid w:val="005F6E00"/>
    <w:rsid w:val="006016AB"/>
    <w:rsid w:val="00604BC0"/>
    <w:rsid w:val="0060551E"/>
    <w:rsid w:val="006057AC"/>
    <w:rsid w:val="00605F62"/>
    <w:rsid w:val="00606DF7"/>
    <w:rsid w:val="006072FB"/>
    <w:rsid w:val="0061003A"/>
    <w:rsid w:val="006104EE"/>
    <w:rsid w:val="00610C9D"/>
    <w:rsid w:val="0061413B"/>
    <w:rsid w:val="00614E82"/>
    <w:rsid w:val="0061649A"/>
    <w:rsid w:val="00617F6B"/>
    <w:rsid w:val="00622021"/>
    <w:rsid w:val="0062634A"/>
    <w:rsid w:val="006323BF"/>
    <w:rsid w:val="00633932"/>
    <w:rsid w:val="00634DC0"/>
    <w:rsid w:val="006363E6"/>
    <w:rsid w:val="006379FE"/>
    <w:rsid w:val="00640172"/>
    <w:rsid w:val="00640AC0"/>
    <w:rsid w:val="006410D2"/>
    <w:rsid w:val="00643EE3"/>
    <w:rsid w:val="00643FA5"/>
    <w:rsid w:val="00644D60"/>
    <w:rsid w:val="0065006F"/>
    <w:rsid w:val="00650844"/>
    <w:rsid w:val="00651A4E"/>
    <w:rsid w:val="0065315D"/>
    <w:rsid w:val="006542A5"/>
    <w:rsid w:val="00655E67"/>
    <w:rsid w:val="00657768"/>
    <w:rsid w:val="00657791"/>
    <w:rsid w:val="00661F9D"/>
    <w:rsid w:val="00662224"/>
    <w:rsid w:val="006635EB"/>
    <w:rsid w:val="00665D09"/>
    <w:rsid w:val="00670F9C"/>
    <w:rsid w:val="006710EA"/>
    <w:rsid w:val="00675C16"/>
    <w:rsid w:val="00682A7A"/>
    <w:rsid w:val="0068385C"/>
    <w:rsid w:val="006845E3"/>
    <w:rsid w:val="00684A48"/>
    <w:rsid w:val="00684D27"/>
    <w:rsid w:val="006858A5"/>
    <w:rsid w:val="00686218"/>
    <w:rsid w:val="006879AA"/>
    <w:rsid w:val="0069023F"/>
    <w:rsid w:val="00690710"/>
    <w:rsid w:val="006914B8"/>
    <w:rsid w:val="00692424"/>
    <w:rsid w:val="00694C46"/>
    <w:rsid w:val="006955F1"/>
    <w:rsid w:val="00695BA2"/>
    <w:rsid w:val="006A0127"/>
    <w:rsid w:val="006A1123"/>
    <w:rsid w:val="006A36DB"/>
    <w:rsid w:val="006A4913"/>
    <w:rsid w:val="006A4E44"/>
    <w:rsid w:val="006A5B38"/>
    <w:rsid w:val="006B0120"/>
    <w:rsid w:val="006B10DF"/>
    <w:rsid w:val="006B1297"/>
    <w:rsid w:val="006B1E76"/>
    <w:rsid w:val="006B2D1E"/>
    <w:rsid w:val="006B34C1"/>
    <w:rsid w:val="006B4661"/>
    <w:rsid w:val="006B4DA7"/>
    <w:rsid w:val="006B51E7"/>
    <w:rsid w:val="006B66E4"/>
    <w:rsid w:val="006B6F6F"/>
    <w:rsid w:val="006B7EC4"/>
    <w:rsid w:val="006C0CF0"/>
    <w:rsid w:val="006C1A32"/>
    <w:rsid w:val="006C1C3C"/>
    <w:rsid w:val="006C2AD9"/>
    <w:rsid w:val="006C326D"/>
    <w:rsid w:val="006C34EC"/>
    <w:rsid w:val="006C4486"/>
    <w:rsid w:val="006C4D36"/>
    <w:rsid w:val="006C6133"/>
    <w:rsid w:val="006C67B5"/>
    <w:rsid w:val="006C7D0E"/>
    <w:rsid w:val="006D04DD"/>
    <w:rsid w:val="006D1B85"/>
    <w:rsid w:val="006D618A"/>
    <w:rsid w:val="006D6D9E"/>
    <w:rsid w:val="006E1782"/>
    <w:rsid w:val="006E2B84"/>
    <w:rsid w:val="006E2CF5"/>
    <w:rsid w:val="006E3822"/>
    <w:rsid w:val="006E4E32"/>
    <w:rsid w:val="006E6504"/>
    <w:rsid w:val="006E68C5"/>
    <w:rsid w:val="006E69DE"/>
    <w:rsid w:val="006E7617"/>
    <w:rsid w:val="006F057D"/>
    <w:rsid w:val="006F19D1"/>
    <w:rsid w:val="006F22F3"/>
    <w:rsid w:val="006F304A"/>
    <w:rsid w:val="006F3CB0"/>
    <w:rsid w:val="006F47B5"/>
    <w:rsid w:val="006F6EDF"/>
    <w:rsid w:val="006F72C4"/>
    <w:rsid w:val="00702BB0"/>
    <w:rsid w:val="00702E49"/>
    <w:rsid w:val="00703B6A"/>
    <w:rsid w:val="007042C5"/>
    <w:rsid w:val="00705371"/>
    <w:rsid w:val="00706106"/>
    <w:rsid w:val="00706317"/>
    <w:rsid w:val="0070665C"/>
    <w:rsid w:val="007079DA"/>
    <w:rsid w:val="0071137C"/>
    <w:rsid w:val="007116A9"/>
    <w:rsid w:val="00713640"/>
    <w:rsid w:val="00714C09"/>
    <w:rsid w:val="00716B0C"/>
    <w:rsid w:val="007254C6"/>
    <w:rsid w:val="007254F0"/>
    <w:rsid w:val="00726308"/>
    <w:rsid w:val="00727138"/>
    <w:rsid w:val="007301F3"/>
    <w:rsid w:val="007304E6"/>
    <w:rsid w:val="00733A5F"/>
    <w:rsid w:val="00742ACB"/>
    <w:rsid w:val="00742EC9"/>
    <w:rsid w:val="00743E9E"/>
    <w:rsid w:val="00745423"/>
    <w:rsid w:val="00747204"/>
    <w:rsid w:val="00747BC7"/>
    <w:rsid w:val="0075055E"/>
    <w:rsid w:val="00753121"/>
    <w:rsid w:val="007556B9"/>
    <w:rsid w:val="00757C4A"/>
    <w:rsid w:val="007608FA"/>
    <w:rsid w:val="00760EDA"/>
    <w:rsid w:val="00765C94"/>
    <w:rsid w:val="007669AE"/>
    <w:rsid w:val="007718C9"/>
    <w:rsid w:val="00774591"/>
    <w:rsid w:val="0077666B"/>
    <w:rsid w:val="007772FF"/>
    <w:rsid w:val="00777564"/>
    <w:rsid w:val="00781CAC"/>
    <w:rsid w:val="007833DF"/>
    <w:rsid w:val="00783BFD"/>
    <w:rsid w:val="0078463B"/>
    <w:rsid w:val="00784D93"/>
    <w:rsid w:val="007868EA"/>
    <w:rsid w:val="0079403C"/>
    <w:rsid w:val="007975DA"/>
    <w:rsid w:val="007978C9"/>
    <w:rsid w:val="007A04D5"/>
    <w:rsid w:val="007A09D9"/>
    <w:rsid w:val="007A2DE2"/>
    <w:rsid w:val="007A4ECE"/>
    <w:rsid w:val="007A5873"/>
    <w:rsid w:val="007A698F"/>
    <w:rsid w:val="007A6CC8"/>
    <w:rsid w:val="007A6DC0"/>
    <w:rsid w:val="007A7C0A"/>
    <w:rsid w:val="007B0993"/>
    <w:rsid w:val="007B2C5F"/>
    <w:rsid w:val="007B419E"/>
    <w:rsid w:val="007B7931"/>
    <w:rsid w:val="007C0117"/>
    <w:rsid w:val="007C024E"/>
    <w:rsid w:val="007C41CE"/>
    <w:rsid w:val="007C67EF"/>
    <w:rsid w:val="007C7F5D"/>
    <w:rsid w:val="007CBF5B"/>
    <w:rsid w:val="007D308E"/>
    <w:rsid w:val="007D311A"/>
    <w:rsid w:val="007D381B"/>
    <w:rsid w:val="007D6620"/>
    <w:rsid w:val="007D6B3F"/>
    <w:rsid w:val="007E3D3E"/>
    <w:rsid w:val="007E611A"/>
    <w:rsid w:val="007F2BC4"/>
    <w:rsid w:val="007F33E9"/>
    <w:rsid w:val="007F42D4"/>
    <w:rsid w:val="007F55AF"/>
    <w:rsid w:val="007F68A9"/>
    <w:rsid w:val="00801104"/>
    <w:rsid w:val="00801624"/>
    <w:rsid w:val="0080650C"/>
    <w:rsid w:val="008111CD"/>
    <w:rsid w:val="00812069"/>
    <w:rsid w:val="00813021"/>
    <w:rsid w:val="00820690"/>
    <w:rsid w:val="00820E3F"/>
    <w:rsid w:val="00825DBF"/>
    <w:rsid w:val="008300BD"/>
    <w:rsid w:val="008304DF"/>
    <w:rsid w:val="00833D35"/>
    <w:rsid w:val="008342A6"/>
    <w:rsid w:val="00834A3C"/>
    <w:rsid w:val="00835AB8"/>
    <w:rsid w:val="00835C7E"/>
    <w:rsid w:val="00836DF7"/>
    <w:rsid w:val="008448C3"/>
    <w:rsid w:val="0084599C"/>
    <w:rsid w:val="008521F8"/>
    <w:rsid w:val="00855D61"/>
    <w:rsid w:val="00860872"/>
    <w:rsid w:val="0086245E"/>
    <w:rsid w:val="00862F41"/>
    <w:rsid w:val="00863C70"/>
    <w:rsid w:val="008640B2"/>
    <w:rsid w:val="00866722"/>
    <w:rsid w:val="008727E4"/>
    <w:rsid w:val="008753D6"/>
    <w:rsid w:val="0087562B"/>
    <w:rsid w:val="0087641A"/>
    <w:rsid w:val="00876B2A"/>
    <w:rsid w:val="00881B44"/>
    <w:rsid w:val="00886739"/>
    <w:rsid w:val="008908B2"/>
    <w:rsid w:val="00891124"/>
    <w:rsid w:val="008924AA"/>
    <w:rsid w:val="0089251D"/>
    <w:rsid w:val="00893449"/>
    <w:rsid w:val="00895B55"/>
    <w:rsid w:val="0089691D"/>
    <w:rsid w:val="00897088"/>
    <w:rsid w:val="008A2426"/>
    <w:rsid w:val="008A4F67"/>
    <w:rsid w:val="008A5419"/>
    <w:rsid w:val="008A730E"/>
    <w:rsid w:val="008B0592"/>
    <w:rsid w:val="008B1C7F"/>
    <w:rsid w:val="008B2A14"/>
    <w:rsid w:val="008B5534"/>
    <w:rsid w:val="008B6604"/>
    <w:rsid w:val="008B6F13"/>
    <w:rsid w:val="008B7F2F"/>
    <w:rsid w:val="008C282B"/>
    <w:rsid w:val="008C33D3"/>
    <w:rsid w:val="008C7181"/>
    <w:rsid w:val="008D077E"/>
    <w:rsid w:val="008D10D2"/>
    <w:rsid w:val="008D19BB"/>
    <w:rsid w:val="008D2703"/>
    <w:rsid w:val="008D616E"/>
    <w:rsid w:val="008D70D8"/>
    <w:rsid w:val="008E2BBD"/>
    <w:rsid w:val="008E35B8"/>
    <w:rsid w:val="008E5346"/>
    <w:rsid w:val="008F133B"/>
    <w:rsid w:val="008F381F"/>
    <w:rsid w:val="008F4B87"/>
    <w:rsid w:val="00900E2B"/>
    <w:rsid w:val="00901064"/>
    <w:rsid w:val="00905053"/>
    <w:rsid w:val="009068E4"/>
    <w:rsid w:val="0090731C"/>
    <w:rsid w:val="00907C36"/>
    <w:rsid w:val="00914107"/>
    <w:rsid w:val="00914D28"/>
    <w:rsid w:val="00914E89"/>
    <w:rsid w:val="00916E30"/>
    <w:rsid w:val="00916EAC"/>
    <w:rsid w:val="00921AB6"/>
    <w:rsid w:val="00923E19"/>
    <w:rsid w:val="009243BA"/>
    <w:rsid w:val="009258C9"/>
    <w:rsid w:val="00926F1B"/>
    <w:rsid w:val="00927658"/>
    <w:rsid w:val="00927FCE"/>
    <w:rsid w:val="00932DB0"/>
    <w:rsid w:val="00932E43"/>
    <w:rsid w:val="00935A62"/>
    <w:rsid w:val="00941577"/>
    <w:rsid w:val="00942C46"/>
    <w:rsid w:val="00943105"/>
    <w:rsid w:val="00943153"/>
    <w:rsid w:val="00943854"/>
    <w:rsid w:val="00947F2E"/>
    <w:rsid w:val="00951CC9"/>
    <w:rsid w:val="00952677"/>
    <w:rsid w:val="00954AEE"/>
    <w:rsid w:val="00955A47"/>
    <w:rsid w:val="0095637B"/>
    <w:rsid w:val="00957F59"/>
    <w:rsid w:val="00960CA5"/>
    <w:rsid w:val="00961D3E"/>
    <w:rsid w:val="00963707"/>
    <w:rsid w:val="009642AE"/>
    <w:rsid w:val="00964F74"/>
    <w:rsid w:val="00965C17"/>
    <w:rsid w:val="00966526"/>
    <w:rsid w:val="009713B0"/>
    <w:rsid w:val="009748BD"/>
    <w:rsid w:val="00975A5F"/>
    <w:rsid w:val="00975DF5"/>
    <w:rsid w:val="00976B0E"/>
    <w:rsid w:val="00976FC0"/>
    <w:rsid w:val="00981DCC"/>
    <w:rsid w:val="00982751"/>
    <w:rsid w:val="00984D2C"/>
    <w:rsid w:val="00984D2D"/>
    <w:rsid w:val="00985627"/>
    <w:rsid w:val="00986797"/>
    <w:rsid w:val="00986ADD"/>
    <w:rsid w:val="009874D5"/>
    <w:rsid w:val="00987A67"/>
    <w:rsid w:val="00987B39"/>
    <w:rsid w:val="0099038A"/>
    <w:rsid w:val="00992A80"/>
    <w:rsid w:val="00992CCF"/>
    <w:rsid w:val="00997B5E"/>
    <w:rsid w:val="009A2431"/>
    <w:rsid w:val="009A247E"/>
    <w:rsid w:val="009A6D02"/>
    <w:rsid w:val="009A7C42"/>
    <w:rsid w:val="009B402F"/>
    <w:rsid w:val="009B4512"/>
    <w:rsid w:val="009B48C3"/>
    <w:rsid w:val="009B6CD1"/>
    <w:rsid w:val="009B7D23"/>
    <w:rsid w:val="009C0947"/>
    <w:rsid w:val="009C23B3"/>
    <w:rsid w:val="009C2694"/>
    <w:rsid w:val="009C513F"/>
    <w:rsid w:val="009D0090"/>
    <w:rsid w:val="009D451D"/>
    <w:rsid w:val="009D4830"/>
    <w:rsid w:val="009D59D2"/>
    <w:rsid w:val="009E0E99"/>
    <w:rsid w:val="009E4BE2"/>
    <w:rsid w:val="009E7059"/>
    <w:rsid w:val="009E73FE"/>
    <w:rsid w:val="009E7634"/>
    <w:rsid w:val="009F0B67"/>
    <w:rsid w:val="009F1C54"/>
    <w:rsid w:val="009F5342"/>
    <w:rsid w:val="009F7647"/>
    <w:rsid w:val="00A00722"/>
    <w:rsid w:val="00A0078B"/>
    <w:rsid w:val="00A039EA"/>
    <w:rsid w:val="00A051F8"/>
    <w:rsid w:val="00A0627F"/>
    <w:rsid w:val="00A075B1"/>
    <w:rsid w:val="00A07A88"/>
    <w:rsid w:val="00A10995"/>
    <w:rsid w:val="00A10AB4"/>
    <w:rsid w:val="00A1207D"/>
    <w:rsid w:val="00A126BC"/>
    <w:rsid w:val="00A17291"/>
    <w:rsid w:val="00A202F1"/>
    <w:rsid w:val="00A213D6"/>
    <w:rsid w:val="00A229BB"/>
    <w:rsid w:val="00A24CFC"/>
    <w:rsid w:val="00A25892"/>
    <w:rsid w:val="00A2615F"/>
    <w:rsid w:val="00A2659E"/>
    <w:rsid w:val="00A30150"/>
    <w:rsid w:val="00A30D21"/>
    <w:rsid w:val="00A3235E"/>
    <w:rsid w:val="00A323FD"/>
    <w:rsid w:val="00A338D0"/>
    <w:rsid w:val="00A3453D"/>
    <w:rsid w:val="00A347F7"/>
    <w:rsid w:val="00A40BBD"/>
    <w:rsid w:val="00A42FE5"/>
    <w:rsid w:val="00A4503B"/>
    <w:rsid w:val="00A46916"/>
    <w:rsid w:val="00A46980"/>
    <w:rsid w:val="00A475FF"/>
    <w:rsid w:val="00A47A5E"/>
    <w:rsid w:val="00A53BA6"/>
    <w:rsid w:val="00A544BA"/>
    <w:rsid w:val="00A54572"/>
    <w:rsid w:val="00A54BF9"/>
    <w:rsid w:val="00A56D77"/>
    <w:rsid w:val="00A57899"/>
    <w:rsid w:val="00A60C60"/>
    <w:rsid w:val="00A60E2D"/>
    <w:rsid w:val="00A615F8"/>
    <w:rsid w:val="00A633BF"/>
    <w:rsid w:val="00A6465E"/>
    <w:rsid w:val="00A67841"/>
    <w:rsid w:val="00A71870"/>
    <w:rsid w:val="00A71CEC"/>
    <w:rsid w:val="00A7758C"/>
    <w:rsid w:val="00A81682"/>
    <w:rsid w:val="00A82C4D"/>
    <w:rsid w:val="00A84512"/>
    <w:rsid w:val="00A86101"/>
    <w:rsid w:val="00A87272"/>
    <w:rsid w:val="00A87397"/>
    <w:rsid w:val="00A911EB"/>
    <w:rsid w:val="00A917F9"/>
    <w:rsid w:val="00A93805"/>
    <w:rsid w:val="00A9398C"/>
    <w:rsid w:val="00A94B5A"/>
    <w:rsid w:val="00A9639D"/>
    <w:rsid w:val="00A96589"/>
    <w:rsid w:val="00A969CC"/>
    <w:rsid w:val="00A97F5B"/>
    <w:rsid w:val="00AA136F"/>
    <w:rsid w:val="00AA18F1"/>
    <w:rsid w:val="00AA7CB4"/>
    <w:rsid w:val="00AB067C"/>
    <w:rsid w:val="00AB1C01"/>
    <w:rsid w:val="00AB3290"/>
    <w:rsid w:val="00AB539F"/>
    <w:rsid w:val="00AB579E"/>
    <w:rsid w:val="00AB6D64"/>
    <w:rsid w:val="00AC0098"/>
    <w:rsid w:val="00AC0151"/>
    <w:rsid w:val="00AC0993"/>
    <w:rsid w:val="00AC675F"/>
    <w:rsid w:val="00AC686A"/>
    <w:rsid w:val="00AC7825"/>
    <w:rsid w:val="00AD0AA5"/>
    <w:rsid w:val="00AD2AAF"/>
    <w:rsid w:val="00AD3A3C"/>
    <w:rsid w:val="00AD415D"/>
    <w:rsid w:val="00AD4EF7"/>
    <w:rsid w:val="00AD6715"/>
    <w:rsid w:val="00AD68A2"/>
    <w:rsid w:val="00AD799A"/>
    <w:rsid w:val="00AE0EEF"/>
    <w:rsid w:val="00AE1413"/>
    <w:rsid w:val="00AE16D2"/>
    <w:rsid w:val="00AE363E"/>
    <w:rsid w:val="00AE36EC"/>
    <w:rsid w:val="00AE4530"/>
    <w:rsid w:val="00AE5A05"/>
    <w:rsid w:val="00AF0623"/>
    <w:rsid w:val="00AF0EA8"/>
    <w:rsid w:val="00AF254E"/>
    <w:rsid w:val="00AF3D13"/>
    <w:rsid w:val="00AF4388"/>
    <w:rsid w:val="00AF4FC4"/>
    <w:rsid w:val="00AF503C"/>
    <w:rsid w:val="00AF5C66"/>
    <w:rsid w:val="00AF6732"/>
    <w:rsid w:val="00AF7367"/>
    <w:rsid w:val="00B05214"/>
    <w:rsid w:val="00B100CD"/>
    <w:rsid w:val="00B1214A"/>
    <w:rsid w:val="00B15E60"/>
    <w:rsid w:val="00B16061"/>
    <w:rsid w:val="00B23D2B"/>
    <w:rsid w:val="00B341A8"/>
    <w:rsid w:val="00B34B20"/>
    <w:rsid w:val="00B34B98"/>
    <w:rsid w:val="00B35838"/>
    <w:rsid w:val="00B36871"/>
    <w:rsid w:val="00B402FF"/>
    <w:rsid w:val="00B40909"/>
    <w:rsid w:val="00B447CB"/>
    <w:rsid w:val="00B44B84"/>
    <w:rsid w:val="00B452BF"/>
    <w:rsid w:val="00B46FA8"/>
    <w:rsid w:val="00B50616"/>
    <w:rsid w:val="00B507E7"/>
    <w:rsid w:val="00B50861"/>
    <w:rsid w:val="00B52BEB"/>
    <w:rsid w:val="00B52D2C"/>
    <w:rsid w:val="00B548AA"/>
    <w:rsid w:val="00B56EBE"/>
    <w:rsid w:val="00B572A5"/>
    <w:rsid w:val="00B60D98"/>
    <w:rsid w:val="00B61387"/>
    <w:rsid w:val="00B61CA2"/>
    <w:rsid w:val="00B64C96"/>
    <w:rsid w:val="00B65C4D"/>
    <w:rsid w:val="00B66583"/>
    <w:rsid w:val="00B66894"/>
    <w:rsid w:val="00B675C8"/>
    <w:rsid w:val="00B67D28"/>
    <w:rsid w:val="00B67E07"/>
    <w:rsid w:val="00B7170D"/>
    <w:rsid w:val="00B72DD8"/>
    <w:rsid w:val="00B80AAF"/>
    <w:rsid w:val="00B83783"/>
    <w:rsid w:val="00B855B9"/>
    <w:rsid w:val="00B85BBB"/>
    <w:rsid w:val="00B85DD9"/>
    <w:rsid w:val="00B867B4"/>
    <w:rsid w:val="00B86A54"/>
    <w:rsid w:val="00B87C3D"/>
    <w:rsid w:val="00B90A7B"/>
    <w:rsid w:val="00B92363"/>
    <w:rsid w:val="00B932D3"/>
    <w:rsid w:val="00B93C00"/>
    <w:rsid w:val="00B95400"/>
    <w:rsid w:val="00B96DC0"/>
    <w:rsid w:val="00BA1B67"/>
    <w:rsid w:val="00BA4775"/>
    <w:rsid w:val="00BA6712"/>
    <w:rsid w:val="00BA7CFB"/>
    <w:rsid w:val="00BB0458"/>
    <w:rsid w:val="00BB0C29"/>
    <w:rsid w:val="00BB6B8A"/>
    <w:rsid w:val="00BC034E"/>
    <w:rsid w:val="00BC32BC"/>
    <w:rsid w:val="00BC4D53"/>
    <w:rsid w:val="00BC5E11"/>
    <w:rsid w:val="00BC5EA4"/>
    <w:rsid w:val="00BD3CA1"/>
    <w:rsid w:val="00BD456E"/>
    <w:rsid w:val="00BD5DDB"/>
    <w:rsid w:val="00BD6C58"/>
    <w:rsid w:val="00BD794E"/>
    <w:rsid w:val="00BE1D5F"/>
    <w:rsid w:val="00BE2DD9"/>
    <w:rsid w:val="00BE3649"/>
    <w:rsid w:val="00BE510D"/>
    <w:rsid w:val="00BE5E25"/>
    <w:rsid w:val="00BE6EA9"/>
    <w:rsid w:val="00BF487E"/>
    <w:rsid w:val="00BF5CA9"/>
    <w:rsid w:val="00BF6D19"/>
    <w:rsid w:val="00BF7083"/>
    <w:rsid w:val="00C001DA"/>
    <w:rsid w:val="00C00B1E"/>
    <w:rsid w:val="00C030BF"/>
    <w:rsid w:val="00C0422B"/>
    <w:rsid w:val="00C05100"/>
    <w:rsid w:val="00C05377"/>
    <w:rsid w:val="00C063B7"/>
    <w:rsid w:val="00C07C11"/>
    <w:rsid w:val="00C07E75"/>
    <w:rsid w:val="00C11054"/>
    <w:rsid w:val="00C12C1A"/>
    <w:rsid w:val="00C13951"/>
    <w:rsid w:val="00C1718A"/>
    <w:rsid w:val="00C20E04"/>
    <w:rsid w:val="00C21330"/>
    <w:rsid w:val="00C24157"/>
    <w:rsid w:val="00C244D5"/>
    <w:rsid w:val="00C264C8"/>
    <w:rsid w:val="00C27F0D"/>
    <w:rsid w:val="00C31E8D"/>
    <w:rsid w:val="00C330C8"/>
    <w:rsid w:val="00C34DB6"/>
    <w:rsid w:val="00C34F9B"/>
    <w:rsid w:val="00C36EDC"/>
    <w:rsid w:val="00C37491"/>
    <w:rsid w:val="00C375C4"/>
    <w:rsid w:val="00C37C7E"/>
    <w:rsid w:val="00C43867"/>
    <w:rsid w:val="00C445E4"/>
    <w:rsid w:val="00C45141"/>
    <w:rsid w:val="00C46480"/>
    <w:rsid w:val="00C47A9B"/>
    <w:rsid w:val="00C5041C"/>
    <w:rsid w:val="00C51199"/>
    <w:rsid w:val="00C54D77"/>
    <w:rsid w:val="00C5519A"/>
    <w:rsid w:val="00C551A9"/>
    <w:rsid w:val="00C56B18"/>
    <w:rsid w:val="00C65334"/>
    <w:rsid w:val="00C67137"/>
    <w:rsid w:val="00C6715E"/>
    <w:rsid w:val="00C6735F"/>
    <w:rsid w:val="00C67F83"/>
    <w:rsid w:val="00C70DEA"/>
    <w:rsid w:val="00C71C08"/>
    <w:rsid w:val="00C73A0D"/>
    <w:rsid w:val="00C74567"/>
    <w:rsid w:val="00C75130"/>
    <w:rsid w:val="00C80DD4"/>
    <w:rsid w:val="00C82AAC"/>
    <w:rsid w:val="00C840C1"/>
    <w:rsid w:val="00C844D9"/>
    <w:rsid w:val="00C848EF"/>
    <w:rsid w:val="00C8533B"/>
    <w:rsid w:val="00C85F41"/>
    <w:rsid w:val="00C867C0"/>
    <w:rsid w:val="00C86AC6"/>
    <w:rsid w:val="00C86F0B"/>
    <w:rsid w:val="00C87A56"/>
    <w:rsid w:val="00C90441"/>
    <w:rsid w:val="00C90762"/>
    <w:rsid w:val="00C9248D"/>
    <w:rsid w:val="00C92711"/>
    <w:rsid w:val="00C933CF"/>
    <w:rsid w:val="00C93638"/>
    <w:rsid w:val="00C9456E"/>
    <w:rsid w:val="00CA0A44"/>
    <w:rsid w:val="00CA3964"/>
    <w:rsid w:val="00CA44CE"/>
    <w:rsid w:val="00CA5107"/>
    <w:rsid w:val="00CA56D6"/>
    <w:rsid w:val="00CA6946"/>
    <w:rsid w:val="00CB27FC"/>
    <w:rsid w:val="00CC11D2"/>
    <w:rsid w:val="00CC1916"/>
    <w:rsid w:val="00CC24D5"/>
    <w:rsid w:val="00CC3755"/>
    <w:rsid w:val="00CC4061"/>
    <w:rsid w:val="00CC4124"/>
    <w:rsid w:val="00CC4BA3"/>
    <w:rsid w:val="00CD47AE"/>
    <w:rsid w:val="00CD5E30"/>
    <w:rsid w:val="00CD62B1"/>
    <w:rsid w:val="00CD6709"/>
    <w:rsid w:val="00CD6EC9"/>
    <w:rsid w:val="00CD7DC1"/>
    <w:rsid w:val="00CE0488"/>
    <w:rsid w:val="00CE0870"/>
    <w:rsid w:val="00CE0CDF"/>
    <w:rsid w:val="00CE1C39"/>
    <w:rsid w:val="00CE1F49"/>
    <w:rsid w:val="00CE1FA6"/>
    <w:rsid w:val="00CE479A"/>
    <w:rsid w:val="00CE6A47"/>
    <w:rsid w:val="00CE7679"/>
    <w:rsid w:val="00CF0EA1"/>
    <w:rsid w:val="00CF4EDA"/>
    <w:rsid w:val="00CF58DE"/>
    <w:rsid w:val="00D0033E"/>
    <w:rsid w:val="00D01F29"/>
    <w:rsid w:val="00D052BB"/>
    <w:rsid w:val="00D0546D"/>
    <w:rsid w:val="00D05D01"/>
    <w:rsid w:val="00D07B29"/>
    <w:rsid w:val="00D10604"/>
    <w:rsid w:val="00D12657"/>
    <w:rsid w:val="00D14234"/>
    <w:rsid w:val="00D14723"/>
    <w:rsid w:val="00D14C6F"/>
    <w:rsid w:val="00D1528F"/>
    <w:rsid w:val="00D17BB2"/>
    <w:rsid w:val="00D21201"/>
    <w:rsid w:val="00D22418"/>
    <w:rsid w:val="00D24CA4"/>
    <w:rsid w:val="00D27EC1"/>
    <w:rsid w:val="00D30626"/>
    <w:rsid w:val="00D3265E"/>
    <w:rsid w:val="00D3416C"/>
    <w:rsid w:val="00D4077C"/>
    <w:rsid w:val="00D4126D"/>
    <w:rsid w:val="00D421DA"/>
    <w:rsid w:val="00D44801"/>
    <w:rsid w:val="00D46F38"/>
    <w:rsid w:val="00D472E3"/>
    <w:rsid w:val="00D50880"/>
    <w:rsid w:val="00D51A56"/>
    <w:rsid w:val="00D577F6"/>
    <w:rsid w:val="00D57D11"/>
    <w:rsid w:val="00D632B0"/>
    <w:rsid w:val="00D65BCB"/>
    <w:rsid w:val="00D65E4D"/>
    <w:rsid w:val="00D703C3"/>
    <w:rsid w:val="00D70F13"/>
    <w:rsid w:val="00D71816"/>
    <w:rsid w:val="00D74AD6"/>
    <w:rsid w:val="00D76747"/>
    <w:rsid w:val="00D769F4"/>
    <w:rsid w:val="00D76D0B"/>
    <w:rsid w:val="00D7711A"/>
    <w:rsid w:val="00D819C6"/>
    <w:rsid w:val="00D82EA6"/>
    <w:rsid w:val="00D83E69"/>
    <w:rsid w:val="00D8583A"/>
    <w:rsid w:val="00D8648C"/>
    <w:rsid w:val="00D865B7"/>
    <w:rsid w:val="00D87D08"/>
    <w:rsid w:val="00D91609"/>
    <w:rsid w:val="00D91B65"/>
    <w:rsid w:val="00D9374D"/>
    <w:rsid w:val="00D94580"/>
    <w:rsid w:val="00D956D0"/>
    <w:rsid w:val="00D9691F"/>
    <w:rsid w:val="00DA4387"/>
    <w:rsid w:val="00DB03B2"/>
    <w:rsid w:val="00DB1EE3"/>
    <w:rsid w:val="00DB39EA"/>
    <w:rsid w:val="00DB5677"/>
    <w:rsid w:val="00DB692F"/>
    <w:rsid w:val="00DC0C72"/>
    <w:rsid w:val="00DC361B"/>
    <w:rsid w:val="00DC3E62"/>
    <w:rsid w:val="00DC4D72"/>
    <w:rsid w:val="00DC67F9"/>
    <w:rsid w:val="00DC7F78"/>
    <w:rsid w:val="00DD2CCA"/>
    <w:rsid w:val="00DD306E"/>
    <w:rsid w:val="00DD47A4"/>
    <w:rsid w:val="00DD6690"/>
    <w:rsid w:val="00DE16BC"/>
    <w:rsid w:val="00DE2EC7"/>
    <w:rsid w:val="00DE3CFA"/>
    <w:rsid w:val="00DE409D"/>
    <w:rsid w:val="00DE6DDB"/>
    <w:rsid w:val="00DE6F45"/>
    <w:rsid w:val="00DF1EA4"/>
    <w:rsid w:val="00DF2F1E"/>
    <w:rsid w:val="00DF4C77"/>
    <w:rsid w:val="00DF654E"/>
    <w:rsid w:val="00E0346B"/>
    <w:rsid w:val="00E03F68"/>
    <w:rsid w:val="00E04A4E"/>
    <w:rsid w:val="00E05751"/>
    <w:rsid w:val="00E067D9"/>
    <w:rsid w:val="00E071F4"/>
    <w:rsid w:val="00E11F10"/>
    <w:rsid w:val="00E15C2D"/>
    <w:rsid w:val="00E15D8D"/>
    <w:rsid w:val="00E164A4"/>
    <w:rsid w:val="00E1690C"/>
    <w:rsid w:val="00E16DA6"/>
    <w:rsid w:val="00E244B7"/>
    <w:rsid w:val="00E2471D"/>
    <w:rsid w:val="00E27476"/>
    <w:rsid w:val="00E275AE"/>
    <w:rsid w:val="00E2782C"/>
    <w:rsid w:val="00E300AA"/>
    <w:rsid w:val="00E30C6A"/>
    <w:rsid w:val="00E32D4B"/>
    <w:rsid w:val="00E32E70"/>
    <w:rsid w:val="00E34C11"/>
    <w:rsid w:val="00E3542D"/>
    <w:rsid w:val="00E3574B"/>
    <w:rsid w:val="00E36420"/>
    <w:rsid w:val="00E4013F"/>
    <w:rsid w:val="00E4371F"/>
    <w:rsid w:val="00E4469D"/>
    <w:rsid w:val="00E45570"/>
    <w:rsid w:val="00E4629D"/>
    <w:rsid w:val="00E50D58"/>
    <w:rsid w:val="00E514A3"/>
    <w:rsid w:val="00E52218"/>
    <w:rsid w:val="00E52B32"/>
    <w:rsid w:val="00E55025"/>
    <w:rsid w:val="00E62B21"/>
    <w:rsid w:val="00E62FA8"/>
    <w:rsid w:val="00E6368F"/>
    <w:rsid w:val="00E6371E"/>
    <w:rsid w:val="00E63F88"/>
    <w:rsid w:val="00E654BB"/>
    <w:rsid w:val="00E70E6E"/>
    <w:rsid w:val="00E7361C"/>
    <w:rsid w:val="00E7362C"/>
    <w:rsid w:val="00E753EE"/>
    <w:rsid w:val="00E76BEB"/>
    <w:rsid w:val="00E85FA6"/>
    <w:rsid w:val="00E866A2"/>
    <w:rsid w:val="00E86EF9"/>
    <w:rsid w:val="00E92A4C"/>
    <w:rsid w:val="00E94463"/>
    <w:rsid w:val="00E95161"/>
    <w:rsid w:val="00E96859"/>
    <w:rsid w:val="00E968A3"/>
    <w:rsid w:val="00E96F2C"/>
    <w:rsid w:val="00E96FB7"/>
    <w:rsid w:val="00EA10F1"/>
    <w:rsid w:val="00EA2615"/>
    <w:rsid w:val="00EA31C7"/>
    <w:rsid w:val="00EA76FE"/>
    <w:rsid w:val="00EB0AC2"/>
    <w:rsid w:val="00EB13D6"/>
    <w:rsid w:val="00EB16F1"/>
    <w:rsid w:val="00EB5B3A"/>
    <w:rsid w:val="00EB61CA"/>
    <w:rsid w:val="00EB7A76"/>
    <w:rsid w:val="00ED2009"/>
    <w:rsid w:val="00ED2538"/>
    <w:rsid w:val="00ED493F"/>
    <w:rsid w:val="00ED5D52"/>
    <w:rsid w:val="00ED68FC"/>
    <w:rsid w:val="00ED7D74"/>
    <w:rsid w:val="00EE042F"/>
    <w:rsid w:val="00EE3F5B"/>
    <w:rsid w:val="00EE47A9"/>
    <w:rsid w:val="00EF0B18"/>
    <w:rsid w:val="00EF261C"/>
    <w:rsid w:val="00EF3955"/>
    <w:rsid w:val="00EF3B56"/>
    <w:rsid w:val="00EF3F83"/>
    <w:rsid w:val="00EF52FA"/>
    <w:rsid w:val="00EF6E75"/>
    <w:rsid w:val="00EF7076"/>
    <w:rsid w:val="00F00756"/>
    <w:rsid w:val="00F00961"/>
    <w:rsid w:val="00F021B9"/>
    <w:rsid w:val="00F038F6"/>
    <w:rsid w:val="00F112FE"/>
    <w:rsid w:val="00F11919"/>
    <w:rsid w:val="00F11997"/>
    <w:rsid w:val="00F12B45"/>
    <w:rsid w:val="00F1315B"/>
    <w:rsid w:val="00F17536"/>
    <w:rsid w:val="00F2066A"/>
    <w:rsid w:val="00F22381"/>
    <w:rsid w:val="00F24299"/>
    <w:rsid w:val="00F25B60"/>
    <w:rsid w:val="00F2681E"/>
    <w:rsid w:val="00F303D6"/>
    <w:rsid w:val="00F32DBB"/>
    <w:rsid w:val="00F33D86"/>
    <w:rsid w:val="00F34BD3"/>
    <w:rsid w:val="00F35F7A"/>
    <w:rsid w:val="00F3653B"/>
    <w:rsid w:val="00F37E02"/>
    <w:rsid w:val="00F40ECB"/>
    <w:rsid w:val="00F40F6E"/>
    <w:rsid w:val="00F424B0"/>
    <w:rsid w:val="00F429AE"/>
    <w:rsid w:val="00F45E5B"/>
    <w:rsid w:val="00F463E2"/>
    <w:rsid w:val="00F473B4"/>
    <w:rsid w:val="00F47B5E"/>
    <w:rsid w:val="00F503C2"/>
    <w:rsid w:val="00F50585"/>
    <w:rsid w:val="00F55977"/>
    <w:rsid w:val="00F576E9"/>
    <w:rsid w:val="00F57F77"/>
    <w:rsid w:val="00F606A3"/>
    <w:rsid w:val="00F606C4"/>
    <w:rsid w:val="00F60DFD"/>
    <w:rsid w:val="00F64093"/>
    <w:rsid w:val="00F71B90"/>
    <w:rsid w:val="00F7296E"/>
    <w:rsid w:val="00F765AF"/>
    <w:rsid w:val="00F77629"/>
    <w:rsid w:val="00F77834"/>
    <w:rsid w:val="00F80A08"/>
    <w:rsid w:val="00F84D02"/>
    <w:rsid w:val="00F86951"/>
    <w:rsid w:val="00F90E09"/>
    <w:rsid w:val="00F93DB4"/>
    <w:rsid w:val="00F9631E"/>
    <w:rsid w:val="00FA0A0E"/>
    <w:rsid w:val="00FA0C9D"/>
    <w:rsid w:val="00FA1C56"/>
    <w:rsid w:val="00FA21DD"/>
    <w:rsid w:val="00FA382D"/>
    <w:rsid w:val="00FA46A3"/>
    <w:rsid w:val="00FA46FE"/>
    <w:rsid w:val="00FB112D"/>
    <w:rsid w:val="00FB1CF1"/>
    <w:rsid w:val="00FB30B4"/>
    <w:rsid w:val="00FB3A52"/>
    <w:rsid w:val="00FB4C3C"/>
    <w:rsid w:val="00FB50C4"/>
    <w:rsid w:val="00FB5C75"/>
    <w:rsid w:val="00FC0C15"/>
    <w:rsid w:val="00FC3503"/>
    <w:rsid w:val="00FD081C"/>
    <w:rsid w:val="00FD1507"/>
    <w:rsid w:val="00FD15B5"/>
    <w:rsid w:val="00FD3708"/>
    <w:rsid w:val="00FD398E"/>
    <w:rsid w:val="00FD3FFF"/>
    <w:rsid w:val="00FD4283"/>
    <w:rsid w:val="00FE0D1F"/>
    <w:rsid w:val="00FE3845"/>
    <w:rsid w:val="00FE41C7"/>
    <w:rsid w:val="00FE4CB8"/>
    <w:rsid w:val="00FE7808"/>
    <w:rsid w:val="00FE7FF3"/>
    <w:rsid w:val="00FF04F7"/>
    <w:rsid w:val="00FF0A89"/>
    <w:rsid w:val="00FF248B"/>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2A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 w:type="character" w:customStyle="1" w:styleId="Heading4Char">
    <w:name w:val="Heading 4 Char"/>
    <w:basedOn w:val="DefaultParagraphFont"/>
    <w:link w:val="Heading4"/>
    <w:uiPriority w:val="9"/>
    <w:rsid w:val="008B2A14"/>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493CAE"/>
    <w:pPr>
      <w:widowControl/>
      <w:autoSpaceDE/>
      <w:autoSpaceDN/>
    </w:pPr>
    <w:rPr>
      <w:rFonts w:ascii="Times New Roman" w:eastAsia="Times New Roman" w:hAnsi="Times New Roman" w:cs="Times New Roman"/>
      <w:lang w:bidi="en-US"/>
    </w:rPr>
  </w:style>
  <w:style w:type="character" w:customStyle="1" w:styleId="spellingerror">
    <w:name w:val="spellingerror"/>
    <w:basedOn w:val="DefaultParagraphFont"/>
    <w:rsid w:val="00F9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315">
      <w:bodyDiv w:val="1"/>
      <w:marLeft w:val="0"/>
      <w:marRight w:val="0"/>
      <w:marTop w:val="0"/>
      <w:marBottom w:val="0"/>
      <w:divBdr>
        <w:top w:val="none" w:sz="0" w:space="0" w:color="auto"/>
        <w:left w:val="none" w:sz="0" w:space="0" w:color="auto"/>
        <w:bottom w:val="none" w:sz="0" w:space="0" w:color="auto"/>
        <w:right w:val="none" w:sz="0" w:space="0" w:color="auto"/>
      </w:divBdr>
    </w:div>
    <w:div w:id="32654610">
      <w:bodyDiv w:val="1"/>
      <w:marLeft w:val="0"/>
      <w:marRight w:val="0"/>
      <w:marTop w:val="0"/>
      <w:marBottom w:val="0"/>
      <w:divBdr>
        <w:top w:val="none" w:sz="0" w:space="0" w:color="auto"/>
        <w:left w:val="none" w:sz="0" w:space="0" w:color="auto"/>
        <w:bottom w:val="none" w:sz="0" w:space="0" w:color="auto"/>
        <w:right w:val="none" w:sz="0" w:space="0" w:color="auto"/>
      </w:divBdr>
    </w:div>
    <w:div w:id="35856487">
      <w:bodyDiv w:val="1"/>
      <w:marLeft w:val="0"/>
      <w:marRight w:val="0"/>
      <w:marTop w:val="0"/>
      <w:marBottom w:val="0"/>
      <w:divBdr>
        <w:top w:val="none" w:sz="0" w:space="0" w:color="auto"/>
        <w:left w:val="none" w:sz="0" w:space="0" w:color="auto"/>
        <w:bottom w:val="none" w:sz="0" w:space="0" w:color="auto"/>
        <w:right w:val="none" w:sz="0" w:space="0" w:color="auto"/>
      </w:divBdr>
    </w:div>
    <w:div w:id="45296358">
      <w:bodyDiv w:val="1"/>
      <w:marLeft w:val="0"/>
      <w:marRight w:val="0"/>
      <w:marTop w:val="0"/>
      <w:marBottom w:val="0"/>
      <w:divBdr>
        <w:top w:val="none" w:sz="0" w:space="0" w:color="auto"/>
        <w:left w:val="none" w:sz="0" w:space="0" w:color="auto"/>
        <w:bottom w:val="none" w:sz="0" w:space="0" w:color="auto"/>
        <w:right w:val="none" w:sz="0" w:space="0" w:color="auto"/>
      </w:divBdr>
      <w:divsChild>
        <w:div w:id="1018652509">
          <w:marLeft w:val="0"/>
          <w:marRight w:val="0"/>
          <w:marTop w:val="0"/>
          <w:marBottom w:val="0"/>
          <w:divBdr>
            <w:top w:val="none" w:sz="0" w:space="0" w:color="auto"/>
            <w:left w:val="none" w:sz="0" w:space="0" w:color="auto"/>
            <w:bottom w:val="none" w:sz="0" w:space="0" w:color="auto"/>
            <w:right w:val="none" w:sz="0" w:space="0" w:color="auto"/>
          </w:divBdr>
        </w:div>
        <w:div w:id="1951008758">
          <w:marLeft w:val="0"/>
          <w:marRight w:val="0"/>
          <w:marTop w:val="0"/>
          <w:marBottom w:val="0"/>
          <w:divBdr>
            <w:top w:val="none" w:sz="0" w:space="0" w:color="auto"/>
            <w:left w:val="none" w:sz="0" w:space="0" w:color="auto"/>
            <w:bottom w:val="none" w:sz="0" w:space="0" w:color="auto"/>
            <w:right w:val="none" w:sz="0" w:space="0" w:color="auto"/>
          </w:divBdr>
        </w:div>
      </w:divsChild>
    </w:div>
    <w:div w:id="62803264">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6363484">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574">
      <w:bodyDiv w:val="1"/>
      <w:marLeft w:val="0"/>
      <w:marRight w:val="0"/>
      <w:marTop w:val="0"/>
      <w:marBottom w:val="0"/>
      <w:divBdr>
        <w:top w:val="none" w:sz="0" w:space="0" w:color="auto"/>
        <w:left w:val="none" w:sz="0" w:space="0" w:color="auto"/>
        <w:bottom w:val="none" w:sz="0" w:space="0" w:color="auto"/>
        <w:right w:val="none" w:sz="0" w:space="0" w:color="auto"/>
      </w:divBdr>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73172559">
      <w:bodyDiv w:val="1"/>
      <w:marLeft w:val="0"/>
      <w:marRight w:val="0"/>
      <w:marTop w:val="0"/>
      <w:marBottom w:val="0"/>
      <w:divBdr>
        <w:top w:val="none" w:sz="0" w:space="0" w:color="auto"/>
        <w:left w:val="none" w:sz="0" w:space="0" w:color="auto"/>
        <w:bottom w:val="none" w:sz="0" w:space="0" w:color="auto"/>
        <w:right w:val="none" w:sz="0" w:space="0" w:color="auto"/>
      </w:divBdr>
    </w:div>
    <w:div w:id="284700131">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3316">
      <w:bodyDiv w:val="1"/>
      <w:marLeft w:val="0"/>
      <w:marRight w:val="0"/>
      <w:marTop w:val="0"/>
      <w:marBottom w:val="0"/>
      <w:divBdr>
        <w:top w:val="none" w:sz="0" w:space="0" w:color="auto"/>
        <w:left w:val="none" w:sz="0" w:space="0" w:color="auto"/>
        <w:bottom w:val="none" w:sz="0" w:space="0" w:color="auto"/>
        <w:right w:val="none" w:sz="0" w:space="0" w:color="auto"/>
      </w:divBdr>
    </w:div>
    <w:div w:id="350423465">
      <w:bodyDiv w:val="1"/>
      <w:marLeft w:val="0"/>
      <w:marRight w:val="0"/>
      <w:marTop w:val="0"/>
      <w:marBottom w:val="0"/>
      <w:divBdr>
        <w:top w:val="none" w:sz="0" w:space="0" w:color="auto"/>
        <w:left w:val="none" w:sz="0" w:space="0" w:color="auto"/>
        <w:bottom w:val="none" w:sz="0" w:space="0" w:color="auto"/>
        <w:right w:val="none" w:sz="0" w:space="0" w:color="auto"/>
      </w:divBdr>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27654441">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438">
      <w:bodyDiv w:val="1"/>
      <w:marLeft w:val="0"/>
      <w:marRight w:val="0"/>
      <w:marTop w:val="0"/>
      <w:marBottom w:val="0"/>
      <w:divBdr>
        <w:top w:val="none" w:sz="0" w:space="0" w:color="auto"/>
        <w:left w:val="none" w:sz="0" w:space="0" w:color="auto"/>
        <w:bottom w:val="none" w:sz="0" w:space="0" w:color="auto"/>
        <w:right w:val="none" w:sz="0" w:space="0" w:color="auto"/>
      </w:divBdr>
    </w:div>
    <w:div w:id="563949091">
      <w:bodyDiv w:val="1"/>
      <w:marLeft w:val="0"/>
      <w:marRight w:val="0"/>
      <w:marTop w:val="0"/>
      <w:marBottom w:val="0"/>
      <w:divBdr>
        <w:top w:val="none" w:sz="0" w:space="0" w:color="auto"/>
        <w:left w:val="none" w:sz="0" w:space="0" w:color="auto"/>
        <w:bottom w:val="none" w:sz="0" w:space="0" w:color="auto"/>
        <w:right w:val="none" w:sz="0" w:space="0" w:color="auto"/>
      </w:divBdr>
    </w:div>
    <w:div w:id="593174106">
      <w:bodyDiv w:val="1"/>
      <w:marLeft w:val="0"/>
      <w:marRight w:val="0"/>
      <w:marTop w:val="0"/>
      <w:marBottom w:val="0"/>
      <w:divBdr>
        <w:top w:val="none" w:sz="0" w:space="0" w:color="auto"/>
        <w:left w:val="none" w:sz="0" w:space="0" w:color="auto"/>
        <w:bottom w:val="none" w:sz="0" w:space="0" w:color="auto"/>
        <w:right w:val="none" w:sz="0" w:space="0" w:color="auto"/>
      </w:divBdr>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35647516">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676352147">
      <w:bodyDiv w:val="1"/>
      <w:marLeft w:val="0"/>
      <w:marRight w:val="0"/>
      <w:marTop w:val="0"/>
      <w:marBottom w:val="0"/>
      <w:divBdr>
        <w:top w:val="none" w:sz="0" w:space="0" w:color="auto"/>
        <w:left w:val="none" w:sz="0" w:space="0" w:color="auto"/>
        <w:bottom w:val="none" w:sz="0" w:space="0" w:color="auto"/>
        <w:right w:val="none" w:sz="0" w:space="0" w:color="auto"/>
      </w:divBdr>
    </w:div>
    <w:div w:id="703218121">
      <w:bodyDiv w:val="1"/>
      <w:marLeft w:val="0"/>
      <w:marRight w:val="0"/>
      <w:marTop w:val="0"/>
      <w:marBottom w:val="0"/>
      <w:divBdr>
        <w:top w:val="none" w:sz="0" w:space="0" w:color="auto"/>
        <w:left w:val="none" w:sz="0" w:space="0" w:color="auto"/>
        <w:bottom w:val="none" w:sz="0" w:space="0" w:color="auto"/>
        <w:right w:val="none" w:sz="0" w:space="0" w:color="auto"/>
      </w:divBdr>
    </w:div>
    <w:div w:id="738209486">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1337828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53765128">
      <w:bodyDiv w:val="1"/>
      <w:marLeft w:val="0"/>
      <w:marRight w:val="0"/>
      <w:marTop w:val="0"/>
      <w:marBottom w:val="0"/>
      <w:divBdr>
        <w:top w:val="none" w:sz="0" w:space="0" w:color="auto"/>
        <w:left w:val="none" w:sz="0" w:space="0" w:color="auto"/>
        <w:bottom w:val="none" w:sz="0" w:space="0" w:color="auto"/>
        <w:right w:val="none" w:sz="0" w:space="0" w:color="auto"/>
      </w:divBdr>
    </w:div>
    <w:div w:id="860053783">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49796">
      <w:bodyDiv w:val="1"/>
      <w:marLeft w:val="0"/>
      <w:marRight w:val="0"/>
      <w:marTop w:val="0"/>
      <w:marBottom w:val="0"/>
      <w:divBdr>
        <w:top w:val="none" w:sz="0" w:space="0" w:color="auto"/>
        <w:left w:val="none" w:sz="0" w:space="0" w:color="auto"/>
        <w:bottom w:val="none" w:sz="0" w:space="0" w:color="auto"/>
        <w:right w:val="none" w:sz="0" w:space="0" w:color="auto"/>
      </w:divBdr>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31016240">
      <w:bodyDiv w:val="1"/>
      <w:marLeft w:val="0"/>
      <w:marRight w:val="0"/>
      <w:marTop w:val="0"/>
      <w:marBottom w:val="0"/>
      <w:divBdr>
        <w:top w:val="none" w:sz="0" w:space="0" w:color="auto"/>
        <w:left w:val="none" w:sz="0" w:space="0" w:color="auto"/>
        <w:bottom w:val="none" w:sz="0" w:space="0" w:color="auto"/>
        <w:right w:val="none" w:sz="0" w:space="0" w:color="auto"/>
      </w:divBdr>
      <w:divsChild>
        <w:div w:id="1510369474">
          <w:marLeft w:val="0"/>
          <w:marRight w:val="0"/>
          <w:marTop w:val="0"/>
          <w:marBottom w:val="0"/>
          <w:divBdr>
            <w:top w:val="none" w:sz="0" w:space="0" w:color="auto"/>
            <w:left w:val="none" w:sz="0" w:space="0" w:color="auto"/>
            <w:bottom w:val="none" w:sz="0" w:space="0" w:color="auto"/>
            <w:right w:val="none" w:sz="0" w:space="0" w:color="auto"/>
          </w:divBdr>
        </w:div>
        <w:div w:id="47343674">
          <w:marLeft w:val="0"/>
          <w:marRight w:val="0"/>
          <w:marTop w:val="0"/>
          <w:marBottom w:val="0"/>
          <w:divBdr>
            <w:top w:val="none" w:sz="0" w:space="0" w:color="auto"/>
            <w:left w:val="none" w:sz="0" w:space="0" w:color="auto"/>
            <w:bottom w:val="none" w:sz="0" w:space="0" w:color="auto"/>
            <w:right w:val="none" w:sz="0" w:space="0" w:color="auto"/>
          </w:divBdr>
        </w:div>
        <w:div w:id="470367821">
          <w:marLeft w:val="0"/>
          <w:marRight w:val="0"/>
          <w:marTop w:val="0"/>
          <w:marBottom w:val="0"/>
          <w:divBdr>
            <w:top w:val="none" w:sz="0" w:space="0" w:color="auto"/>
            <w:left w:val="none" w:sz="0" w:space="0" w:color="auto"/>
            <w:bottom w:val="none" w:sz="0" w:space="0" w:color="auto"/>
            <w:right w:val="none" w:sz="0" w:space="0" w:color="auto"/>
          </w:divBdr>
          <w:divsChild>
            <w:div w:id="537619424">
              <w:marLeft w:val="-75"/>
              <w:marRight w:val="0"/>
              <w:marTop w:val="30"/>
              <w:marBottom w:val="30"/>
              <w:divBdr>
                <w:top w:val="none" w:sz="0" w:space="0" w:color="auto"/>
                <w:left w:val="none" w:sz="0" w:space="0" w:color="auto"/>
                <w:bottom w:val="none" w:sz="0" w:space="0" w:color="auto"/>
                <w:right w:val="none" w:sz="0" w:space="0" w:color="auto"/>
              </w:divBdr>
              <w:divsChild>
                <w:div w:id="599872587">
                  <w:marLeft w:val="0"/>
                  <w:marRight w:val="0"/>
                  <w:marTop w:val="0"/>
                  <w:marBottom w:val="0"/>
                  <w:divBdr>
                    <w:top w:val="none" w:sz="0" w:space="0" w:color="auto"/>
                    <w:left w:val="none" w:sz="0" w:space="0" w:color="auto"/>
                    <w:bottom w:val="none" w:sz="0" w:space="0" w:color="auto"/>
                    <w:right w:val="none" w:sz="0" w:space="0" w:color="auto"/>
                  </w:divBdr>
                  <w:divsChild>
                    <w:div w:id="637566332">
                      <w:marLeft w:val="0"/>
                      <w:marRight w:val="0"/>
                      <w:marTop w:val="0"/>
                      <w:marBottom w:val="0"/>
                      <w:divBdr>
                        <w:top w:val="none" w:sz="0" w:space="0" w:color="auto"/>
                        <w:left w:val="none" w:sz="0" w:space="0" w:color="auto"/>
                        <w:bottom w:val="none" w:sz="0" w:space="0" w:color="auto"/>
                        <w:right w:val="none" w:sz="0" w:space="0" w:color="auto"/>
                      </w:divBdr>
                    </w:div>
                  </w:divsChild>
                </w:div>
                <w:div w:id="1182277706">
                  <w:marLeft w:val="0"/>
                  <w:marRight w:val="0"/>
                  <w:marTop w:val="0"/>
                  <w:marBottom w:val="0"/>
                  <w:divBdr>
                    <w:top w:val="none" w:sz="0" w:space="0" w:color="auto"/>
                    <w:left w:val="none" w:sz="0" w:space="0" w:color="auto"/>
                    <w:bottom w:val="none" w:sz="0" w:space="0" w:color="auto"/>
                    <w:right w:val="none" w:sz="0" w:space="0" w:color="auto"/>
                  </w:divBdr>
                  <w:divsChild>
                    <w:div w:id="1775201096">
                      <w:marLeft w:val="0"/>
                      <w:marRight w:val="0"/>
                      <w:marTop w:val="0"/>
                      <w:marBottom w:val="0"/>
                      <w:divBdr>
                        <w:top w:val="none" w:sz="0" w:space="0" w:color="auto"/>
                        <w:left w:val="none" w:sz="0" w:space="0" w:color="auto"/>
                        <w:bottom w:val="none" w:sz="0" w:space="0" w:color="auto"/>
                        <w:right w:val="none" w:sz="0" w:space="0" w:color="auto"/>
                      </w:divBdr>
                    </w:div>
                  </w:divsChild>
                </w:div>
                <w:div w:id="808134366">
                  <w:marLeft w:val="0"/>
                  <w:marRight w:val="0"/>
                  <w:marTop w:val="0"/>
                  <w:marBottom w:val="0"/>
                  <w:divBdr>
                    <w:top w:val="none" w:sz="0" w:space="0" w:color="auto"/>
                    <w:left w:val="none" w:sz="0" w:space="0" w:color="auto"/>
                    <w:bottom w:val="none" w:sz="0" w:space="0" w:color="auto"/>
                    <w:right w:val="none" w:sz="0" w:space="0" w:color="auto"/>
                  </w:divBdr>
                  <w:divsChild>
                    <w:div w:id="1466854252">
                      <w:marLeft w:val="0"/>
                      <w:marRight w:val="0"/>
                      <w:marTop w:val="0"/>
                      <w:marBottom w:val="0"/>
                      <w:divBdr>
                        <w:top w:val="none" w:sz="0" w:space="0" w:color="auto"/>
                        <w:left w:val="none" w:sz="0" w:space="0" w:color="auto"/>
                        <w:bottom w:val="none" w:sz="0" w:space="0" w:color="auto"/>
                        <w:right w:val="none" w:sz="0" w:space="0" w:color="auto"/>
                      </w:divBdr>
                    </w:div>
                  </w:divsChild>
                </w:div>
                <w:div w:id="75179267">
                  <w:marLeft w:val="0"/>
                  <w:marRight w:val="0"/>
                  <w:marTop w:val="0"/>
                  <w:marBottom w:val="0"/>
                  <w:divBdr>
                    <w:top w:val="none" w:sz="0" w:space="0" w:color="auto"/>
                    <w:left w:val="none" w:sz="0" w:space="0" w:color="auto"/>
                    <w:bottom w:val="none" w:sz="0" w:space="0" w:color="auto"/>
                    <w:right w:val="none" w:sz="0" w:space="0" w:color="auto"/>
                  </w:divBdr>
                  <w:divsChild>
                    <w:div w:id="693118885">
                      <w:marLeft w:val="0"/>
                      <w:marRight w:val="0"/>
                      <w:marTop w:val="0"/>
                      <w:marBottom w:val="0"/>
                      <w:divBdr>
                        <w:top w:val="none" w:sz="0" w:space="0" w:color="auto"/>
                        <w:left w:val="none" w:sz="0" w:space="0" w:color="auto"/>
                        <w:bottom w:val="none" w:sz="0" w:space="0" w:color="auto"/>
                        <w:right w:val="none" w:sz="0" w:space="0" w:color="auto"/>
                      </w:divBdr>
                    </w:div>
                  </w:divsChild>
                </w:div>
                <w:div w:id="1513490079">
                  <w:marLeft w:val="0"/>
                  <w:marRight w:val="0"/>
                  <w:marTop w:val="0"/>
                  <w:marBottom w:val="0"/>
                  <w:divBdr>
                    <w:top w:val="none" w:sz="0" w:space="0" w:color="auto"/>
                    <w:left w:val="none" w:sz="0" w:space="0" w:color="auto"/>
                    <w:bottom w:val="none" w:sz="0" w:space="0" w:color="auto"/>
                    <w:right w:val="none" w:sz="0" w:space="0" w:color="auto"/>
                  </w:divBdr>
                  <w:divsChild>
                    <w:div w:id="1844782262">
                      <w:marLeft w:val="0"/>
                      <w:marRight w:val="0"/>
                      <w:marTop w:val="0"/>
                      <w:marBottom w:val="0"/>
                      <w:divBdr>
                        <w:top w:val="none" w:sz="0" w:space="0" w:color="auto"/>
                        <w:left w:val="none" w:sz="0" w:space="0" w:color="auto"/>
                        <w:bottom w:val="none" w:sz="0" w:space="0" w:color="auto"/>
                        <w:right w:val="none" w:sz="0" w:space="0" w:color="auto"/>
                      </w:divBdr>
                    </w:div>
                  </w:divsChild>
                </w:div>
                <w:div w:id="1478916705">
                  <w:marLeft w:val="0"/>
                  <w:marRight w:val="0"/>
                  <w:marTop w:val="0"/>
                  <w:marBottom w:val="0"/>
                  <w:divBdr>
                    <w:top w:val="none" w:sz="0" w:space="0" w:color="auto"/>
                    <w:left w:val="none" w:sz="0" w:space="0" w:color="auto"/>
                    <w:bottom w:val="none" w:sz="0" w:space="0" w:color="auto"/>
                    <w:right w:val="none" w:sz="0" w:space="0" w:color="auto"/>
                  </w:divBdr>
                  <w:divsChild>
                    <w:div w:id="115947616">
                      <w:marLeft w:val="0"/>
                      <w:marRight w:val="0"/>
                      <w:marTop w:val="0"/>
                      <w:marBottom w:val="0"/>
                      <w:divBdr>
                        <w:top w:val="none" w:sz="0" w:space="0" w:color="auto"/>
                        <w:left w:val="none" w:sz="0" w:space="0" w:color="auto"/>
                        <w:bottom w:val="none" w:sz="0" w:space="0" w:color="auto"/>
                        <w:right w:val="none" w:sz="0" w:space="0" w:color="auto"/>
                      </w:divBdr>
                    </w:div>
                  </w:divsChild>
                </w:div>
                <w:div w:id="955871253">
                  <w:marLeft w:val="0"/>
                  <w:marRight w:val="0"/>
                  <w:marTop w:val="0"/>
                  <w:marBottom w:val="0"/>
                  <w:divBdr>
                    <w:top w:val="none" w:sz="0" w:space="0" w:color="auto"/>
                    <w:left w:val="none" w:sz="0" w:space="0" w:color="auto"/>
                    <w:bottom w:val="none" w:sz="0" w:space="0" w:color="auto"/>
                    <w:right w:val="none" w:sz="0" w:space="0" w:color="auto"/>
                  </w:divBdr>
                  <w:divsChild>
                    <w:div w:id="392703678">
                      <w:marLeft w:val="0"/>
                      <w:marRight w:val="0"/>
                      <w:marTop w:val="0"/>
                      <w:marBottom w:val="0"/>
                      <w:divBdr>
                        <w:top w:val="none" w:sz="0" w:space="0" w:color="auto"/>
                        <w:left w:val="none" w:sz="0" w:space="0" w:color="auto"/>
                        <w:bottom w:val="none" w:sz="0" w:space="0" w:color="auto"/>
                        <w:right w:val="none" w:sz="0" w:space="0" w:color="auto"/>
                      </w:divBdr>
                    </w:div>
                  </w:divsChild>
                </w:div>
                <w:div w:id="2042002358">
                  <w:marLeft w:val="0"/>
                  <w:marRight w:val="0"/>
                  <w:marTop w:val="0"/>
                  <w:marBottom w:val="0"/>
                  <w:divBdr>
                    <w:top w:val="none" w:sz="0" w:space="0" w:color="auto"/>
                    <w:left w:val="none" w:sz="0" w:space="0" w:color="auto"/>
                    <w:bottom w:val="none" w:sz="0" w:space="0" w:color="auto"/>
                    <w:right w:val="none" w:sz="0" w:space="0" w:color="auto"/>
                  </w:divBdr>
                  <w:divsChild>
                    <w:div w:id="154734152">
                      <w:marLeft w:val="0"/>
                      <w:marRight w:val="0"/>
                      <w:marTop w:val="0"/>
                      <w:marBottom w:val="0"/>
                      <w:divBdr>
                        <w:top w:val="none" w:sz="0" w:space="0" w:color="auto"/>
                        <w:left w:val="none" w:sz="0" w:space="0" w:color="auto"/>
                        <w:bottom w:val="none" w:sz="0" w:space="0" w:color="auto"/>
                        <w:right w:val="none" w:sz="0" w:space="0" w:color="auto"/>
                      </w:divBdr>
                    </w:div>
                  </w:divsChild>
                </w:div>
                <w:div w:id="545994389">
                  <w:marLeft w:val="0"/>
                  <w:marRight w:val="0"/>
                  <w:marTop w:val="0"/>
                  <w:marBottom w:val="0"/>
                  <w:divBdr>
                    <w:top w:val="none" w:sz="0" w:space="0" w:color="auto"/>
                    <w:left w:val="none" w:sz="0" w:space="0" w:color="auto"/>
                    <w:bottom w:val="none" w:sz="0" w:space="0" w:color="auto"/>
                    <w:right w:val="none" w:sz="0" w:space="0" w:color="auto"/>
                  </w:divBdr>
                  <w:divsChild>
                    <w:div w:id="338780831">
                      <w:marLeft w:val="0"/>
                      <w:marRight w:val="0"/>
                      <w:marTop w:val="0"/>
                      <w:marBottom w:val="0"/>
                      <w:divBdr>
                        <w:top w:val="none" w:sz="0" w:space="0" w:color="auto"/>
                        <w:left w:val="none" w:sz="0" w:space="0" w:color="auto"/>
                        <w:bottom w:val="none" w:sz="0" w:space="0" w:color="auto"/>
                        <w:right w:val="none" w:sz="0" w:space="0" w:color="auto"/>
                      </w:divBdr>
                    </w:div>
                  </w:divsChild>
                </w:div>
                <w:div w:id="85273293">
                  <w:marLeft w:val="0"/>
                  <w:marRight w:val="0"/>
                  <w:marTop w:val="0"/>
                  <w:marBottom w:val="0"/>
                  <w:divBdr>
                    <w:top w:val="none" w:sz="0" w:space="0" w:color="auto"/>
                    <w:left w:val="none" w:sz="0" w:space="0" w:color="auto"/>
                    <w:bottom w:val="none" w:sz="0" w:space="0" w:color="auto"/>
                    <w:right w:val="none" w:sz="0" w:space="0" w:color="auto"/>
                  </w:divBdr>
                  <w:divsChild>
                    <w:div w:id="420679905">
                      <w:marLeft w:val="0"/>
                      <w:marRight w:val="0"/>
                      <w:marTop w:val="0"/>
                      <w:marBottom w:val="0"/>
                      <w:divBdr>
                        <w:top w:val="none" w:sz="0" w:space="0" w:color="auto"/>
                        <w:left w:val="none" w:sz="0" w:space="0" w:color="auto"/>
                        <w:bottom w:val="none" w:sz="0" w:space="0" w:color="auto"/>
                        <w:right w:val="none" w:sz="0" w:space="0" w:color="auto"/>
                      </w:divBdr>
                    </w:div>
                  </w:divsChild>
                </w:div>
                <w:div w:id="592710780">
                  <w:marLeft w:val="0"/>
                  <w:marRight w:val="0"/>
                  <w:marTop w:val="0"/>
                  <w:marBottom w:val="0"/>
                  <w:divBdr>
                    <w:top w:val="none" w:sz="0" w:space="0" w:color="auto"/>
                    <w:left w:val="none" w:sz="0" w:space="0" w:color="auto"/>
                    <w:bottom w:val="none" w:sz="0" w:space="0" w:color="auto"/>
                    <w:right w:val="none" w:sz="0" w:space="0" w:color="auto"/>
                  </w:divBdr>
                  <w:divsChild>
                    <w:div w:id="394553859">
                      <w:marLeft w:val="0"/>
                      <w:marRight w:val="0"/>
                      <w:marTop w:val="0"/>
                      <w:marBottom w:val="0"/>
                      <w:divBdr>
                        <w:top w:val="none" w:sz="0" w:space="0" w:color="auto"/>
                        <w:left w:val="none" w:sz="0" w:space="0" w:color="auto"/>
                        <w:bottom w:val="none" w:sz="0" w:space="0" w:color="auto"/>
                        <w:right w:val="none" w:sz="0" w:space="0" w:color="auto"/>
                      </w:divBdr>
                    </w:div>
                  </w:divsChild>
                </w:div>
                <w:div w:id="448545312">
                  <w:marLeft w:val="0"/>
                  <w:marRight w:val="0"/>
                  <w:marTop w:val="0"/>
                  <w:marBottom w:val="0"/>
                  <w:divBdr>
                    <w:top w:val="none" w:sz="0" w:space="0" w:color="auto"/>
                    <w:left w:val="none" w:sz="0" w:space="0" w:color="auto"/>
                    <w:bottom w:val="none" w:sz="0" w:space="0" w:color="auto"/>
                    <w:right w:val="none" w:sz="0" w:space="0" w:color="auto"/>
                  </w:divBdr>
                  <w:divsChild>
                    <w:div w:id="63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9535">
          <w:marLeft w:val="0"/>
          <w:marRight w:val="0"/>
          <w:marTop w:val="0"/>
          <w:marBottom w:val="0"/>
          <w:divBdr>
            <w:top w:val="none" w:sz="0" w:space="0" w:color="auto"/>
            <w:left w:val="none" w:sz="0" w:space="0" w:color="auto"/>
            <w:bottom w:val="none" w:sz="0" w:space="0" w:color="auto"/>
            <w:right w:val="none" w:sz="0" w:space="0" w:color="auto"/>
          </w:divBdr>
        </w:div>
        <w:div w:id="861893345">
          <w:marLeft w:val="0"/>
          <w:marRight w:val="0"/>
          <w:marTop w:val="0"/>
          <w:marBottom w:val="0"/>
          <w:divBdr>
            <w:top w:val="none" w:sz="0" w:space="0" w:color="auto"/>
            <w:left w:val="none" w:sz="0" w:space="0" w:color="auto"/>
            <w:bottom w:val="none" w:sz="0" w:space="0" w:color="auto"/>
            <w:right w:val="none" w:sz="0" w:space="0" w:color="auto"/>
          </w:divBdr>
        </w:div>
        <w:div w:id="219219067">
          <w:marLeft w:val="0"/>
          <w:marRight w:val="0"/>
          <w:marTop w:val="0"/>
          <w:marBottom w:val="0"/>
          <w:divBdr>
            <w:top w:val="none" w:sz="0" w:space="0" w:color="auto"/>
            <w:left w:val="none" w:sz="0" w:space="0" w:color="auto"/>
            <w:bottom w:val="none" w:sz="0" w:space="0" w:color="auto"/>
            <w:right w:val="none" w:sz="0" w:space="0" w:color="auto"/>
          </w:divBdr>
          <w:divsChild>
            <w:div w:id="1008561974">
              <w:marLeft w:val="360"/>
              <w:marRight w:val="0"/>
              <w:marTop w:val="0"/>
              <w:marBottom w:val="0"/>
              <w:divBdr>
                <w:top w:val="none" w:sz="0" w:space="0" w:color="auto"/>
                <w:left w:val="none" w:sz="0" w:space="0" w:color="auto"/>
                <w:bottom w:val="none" w:sz="0" w:space="0" w:color="auto"/>
                <w:right w:val="none" w:sz="0" w:space="0" w:color="auto"/>
              </w:divBdr>
            </w:div>
          </w:divsChild>
        </w:div>
        <w:div w:id="1834174026">
          <w:marLeft w:val="0"/>
          <w:marRight w:val="0"/>
          <w:marTop w:val="0"/>
          <w:marBottom w:val="0"/>
          <w:divBdr>
            <w:top w:val="none" w:sz="0" w:space="0" w:color="auto"/>
            <w:left w:val="none" w:sz="0" w:space="0" w:color="auto"/>
            <w:bottom w:val="none" w:sz="0" w:space="0" w:color="auto"/>
            <w:right w:val="none" w:sz="0" w:space="0" w:color="auto"/>
          </w:divBdr>
        </w:div>
        <w:div w:id="498694413">
          <w:marLeft w:val="0"/>
          <w:marRight w:val="0"/>
          <w:marTop w:val="0"/>
          <w:marBottom w:val="0"/>
          <w:divBdr>
            <w:top w:val="none" w:sz="0" w:space="0" w:color="auto"/>
            <w:left w:val="none" w:sz="0" w:space="0" w:color="auto"/>
            <w:bottom w:val="none" w:sz="0" w:space="0" w:color="auto"/>
            <w:right w:val="none" w:sz="0" w:space="0" w:color="auto"/>
          </w:divBdr>
          <w:divsChild>
            <w:div w:id="606930391">
              <w:marLeft w:val="360"/>
              <w:marRight w:val="0"/>
              <w:marTop w:val="0"/>
              <w:marBottom w:val="0"/>
              <w:divBdr>
                <w:top w:val="none" w:sz="0" w:space="0" w:color="auto"/>
                <w:left w:val="none" w:sz="0" w:space="0" w:color="auto"/>
                <w:bottom w:val="none" w:sz="0" w:space="0" w:color="auto"/>
                <w:right w:val="none" w:sz="0" w:space="0" w:color="auto"/>
              </w:divBdr>
            </w:div>
          </w:divsChild>
        </w:div>
        <w:div w:id="417673014">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524176969">
          <w:marLeft w:val="0"/>
          <w:marRight w:val="0"/>
          <w:marTop w:val="0"/>
          <w:marBottom w:val="0"/>
          <w:divBdr>
            <w:top w:val="none" w:sz="0" w:space="0" w:color="auto"/>
            <w:left w:val="none" w:sz="0" w:space="0" w:color="auto"/>
            <w:bottom w:val="none" w:sz="0" w:space="0" w:color="auto"/>
            <w:right w:val="none" w:sz="0" w:space="0" w:color="auto"/>
          </w:divBdr>
        </w:div>
        <w:div w:id="1332638895">
          <w:marLeft w:val="0"/>
          <w:marRight w:val="0"/>
          <w:marTop w:val="0"/>
          <w:marBottom w:val="0"/>
          <w:divBdr>
            <w:top w:val="none" w:sz="0" w:space="0" w:color="auto"/>
            <w:left w:val="none" w:sz="0" w:space="0" w:color="auto"/>
            <w:bottom w:val="none" w:sz="0" w:space="0" w:color="auto"/>
            <w:right w:val="none" w:sz="0" w:space="0" w:color="auto"/>
          </w:divBdr>
          <w:divsChild>
            <w:div w:id="1917008308">
              <w:marLeft w:val="360"/>
              <w:marRight w:val="0"/>
              <w:marTop w:val="0"/>
              <w:marBottom w:val="0"/>
              <w:divBdr>
                <w:top w:val="none" w:sz="0" w:space="0" w:color="auto"/>
                <w:left w:val="none" w:sz="0" w:space="0" w:color="auto"/>
                <w:bottom w:val="none" w:sz="0" w:space="0" w:color="auto"/>
                <w:right w:val="none" w:sz="0" w:space="0" w:color="auto"/>
              </w:divBdr>
            </w:div>
          </w:divsChild>
        </w:div>
        <w:div w:id="968587377">
          <w:marLeft w:val="0"/>
          <w:marRight w:val="0"/>
          <w:marTop w:val="0"/>
          <w:marBottom w:val="0"/>
          <w:divBdr>
            <w:top w:val="none" w:sz="0" w:space="0" w:color="auto"/>
            <w:left w:val="none" w:sz="0" w:space="0" w:color="auto"/>
            <w:bottom w:val="none" w:sz="0" w:space="0" w:color="auto"/>
            <w:right w:val="none" w:sz="0" w:space="0" w:color="auto"/>
          </w:divBdr>
          <w:divsChild>
            <w:div w:id="2018656038">
              <w:marLeft w:val="360"/>
              <w:marRight w:val="0"/>
              <w:marTop w:val="0"/>
              <w:marBottom w:val="0"/>
              <w:divBdr>
                <w:top w:val="none" w:sz="0" w:space="0" w:color="auto"/>
                <w:left w:val="none" w:sz="0" w:space="0" w:color="auto"/>
                <w:bottom w:val="none" w:sz="0" w:space="0" w:color="auto"/>
                <w:right w:val="none" w:sz="0" w:space="0" w:color="auto"/>
              </w:divBdr>
            </w:div>
          </w:divsChild>
        </w:div>
        <w:div w:id="1052461885">
          <w:marLeft w:val="0"/>
          <w:marRight w:val="0"/>
          <w:marTop w:val="0"/>
          <w:marBottom w:val="0"/>
          <w:divBdr>
            <w:top w:val="none" w:sz="0" w:space="0" w:color="auto"/>
            <w:left w:val="none" w:sz="0" w:space="0" w:color="auto"/>
            <w:bottom w:val="none" w:sz="0" w:space="0" w:color="auto"/>
            <w:right w:val="none" w:sz="0" w:space="0" w:color="auto"/>
          </w:divBdr>
        </w:div>
        <w:div w:id="240873034">
          <w:marLeft w:val="0"/>
          <w:marRight w:val="0"/>
          <w:marTop w:val="0"/>
          <w:marBottom w:val="0"/>
          <w:divBdr>
            <w:top w:val="none" w:sz="0" w:space="0" w:color="auto"/>
            <w:left w:val="none" w:sz="0" w:space="0" w:color="auto"/>
            <w:bottom w:val="none" w:sz="0" w:space="0" w:color="auto"/>
            <w:right w:val="none" w:sz="0" w:space="0" w:color="auto"/>
          </w:divBdr>
          <w:divsChild>
            <w:div w:id="20610483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676942">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6938">
      <w:bodyDiv w:val="1"/>
      <w:marLeft w:val="0"/>
      <w:marRight w:val="0"/>
      <w:marTop w:val="0"/>
      <w:marBottom w:val="0"/>
      <w:divBdr>
        <w:top w:val="none" w:sz="0" w:space="0" w:color="auto"/>
        <w:left w:val="none" w:sz="0" w:space="0" w:color="auto"/>
        <w:bottom w:val="none" w:sz="0" w:space="0" w:color="auto"/>
        <w:right w:val="none" w:sz="0" w:space="0" w:color="auto"/>
      </w:divBdr>
    </w:div>
    <w:div w:id="1003631881">
      <w:bodyDiv w:val="1"/>
      <w:marLeft w:val="0"/>
      <w:marRight w:val="0"/>
      <w:marTop w:val="0"/>
      <w:marBottom w:val="0"/>
      <w:divBdr>
        <w:top w:val="none" w:sz="0" w:space="0" w:color="auto"/>
        <w:left w:val="none" w:sz="0" w:space="0" w:color="auto"/>
        <w:bottom w:val="none" w:sz="0" w:space="0" w:color="auto"/>
        <w:right w:val="none" w:sz="0" w:space="0" w:color="auto"/>
      </w:divBdr>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38160262">
      <w:bodyDiv w:val="1"/>
      <w:marLeft w:val="0"/>
      <w:marRight w:val="0"/>
      <w:marTop w:val="0"/>
      <w:marBottom w:val="0"/>
      <w:divBdr>
        <w:top w:val="none" w:sz="0" w:space="0" w:color="auto"/>
        <w:left w:val="none" w:sz="0" w:space="0" w:color="auto"/>
        <w:bottom w:val="none" w:sz="0" w:space="0" w:color="auto"/>
        <w:right w:val="none" w:sz="0" w:space="0" w:color="auto"/>
      </w:divBdr>
    </w:div>
    <w:div w:id="1047877405">
      <w:bodyDiv w:val="1"/>
      <w:marLeft w:val="0"/>
      <w:marRight w:val="0"/>
      <w:marTop w:val="0"/>
      <w:marBottom w:val="0"/>
      <w:divBdr>
        <w:top w:val="none" w:sz="0" w:space="0" w:color="auto"/>
        <w:left w:val="none" w:sz="0" w:space="0" w:color="auto"/>
        <w:bottom w:val="none" w:sz="0" w:space="0" w:color="auto"/>
        <w:right w:val="none" w:sz="0" w:space="0" w:color="auto"/>
      </w:divBdr>
    </w:div>
    <w:div w:id="1070467987">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5698">
      <w:bodyDiv w:val="1"/>
      <w:marLeft w:val="0"/>
      <w:marRight w:val="0"/>
      <w:marTop w:val="0"/>
      <w:marBottom w:val="0"/>
      <w:divBdr>
        <w:top w:val="none" w:sz="0" w:space="0" w:color="auto"/>
        <w:left w:val="none" w:sz="0" w:space="0" w:color="auto"/>
        <w:bottom w:val="none" w:sz="0" w:space="0" w:color="auto"/>
        <w:right w:val="none" w:sz="0" w:space="0" w:color="auto"/>
      </w:divBdr>
    </w:div>
    <w:div w:id="1128931886">
      <w:bodyDiv w:val="1"/>
      <w:marLeft w:val="0"/>
      <w:marRight w:val="0"/>
      <w:marTop w:val="0"/>
      <w:marBottom w:val="0"/>
      <w:divBdr>
        <w:top w:val="none" w:sz="0" w:space="0" w:color="auto"/>
        <w:left w:val="none" w:sz="0" w:space="0" w:color="auto"/>
        <w:bottom w:val="none" w:sz="0" w:space="0" w:color="auto"/>
        <w:right w:val="none" w:sz="0" w:space="0" w:color="auto"/>
      </w:divBdr>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191724266">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22213243">
      <w:bodyDiv w:val="1"/>
      <w:marLeft w:val="0"/>
      <w:marRight w:val="0"/>
      <w:marTop w:val="0"/>
      <w:marBottom w:val="0"/>
      <w:divBdr>
        <w:top w:val="none" w:sz="0" w:space="0" w:color="auto"/>
        <w:left w:val="none" w:sz="0" w:space="0" w:color="auto"/>
        <w:bottom w:val="none" w:sz="0" w:space="0" w:color="auto"/>
        <w:right w:val="none" w:sz="0" w:space="0" w:color="auto"/>
      </w:divBdr>
    </w:div>
    <w:div w:id="1283489054">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098074">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72799275">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656226952">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6487">
      <w:bodyDiv w:val="1"/>
      <w:marLeft w:val="0"/>
      <w:marRight w:val="0"/>
      <w:marTop w:val="0"/>
      <w:marBottom w:val="0"/>
      <w:divBdr>
        <w:top w:val="none" w:sz="0" w:space="0" w:color="auto"/>
        <w:left w:val="none" w:sz="0" w:space="0" w:color="auto"/>
        <w:bottom w:val="none" w:sz="0" w:space="0" w:color="auto"/>
        <w:right w:val="none" w:sz="0" w:space="0" w:color="auto"/>
      </w:divBdr>
      <w:divsChild>
        <w:div w:id="975524252">
          <w:marLeft w:val="360"/>
          <w:marRight w:val="0"/>
          <w:marTop w:val="0"/>
          <w:marBottom w:val="0"/>
          <w:divBdr>
            <w:top w:val="none" w:sz="0" w:space="0" w:color="auto"/>
            <w:left w:val="none" w:sz="0" w:space="0" w:color="auto"/>
            <w:bottom w:val="none" w:sz="0" w:space="0" w:color="auto"/>
            <w:right w:val="none" w:sz="0" w:space="0" w:color="auto"/>
          </w:divBdr>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60102418">
      <w:bodyDiv w:val="1"/>
      <w:marLeft w:val="0"/>
      <w:marRight w:val="0"/>
      <w:marTop w:val="0"/>
      <w:marBottom w:val="0"/>
      <w:divBdr>
        <w:top w:val="none" w:sz="0" w:space="0" w:color="auto"/>
        <w:left w:val="none" w:sz="0" w:space="0" w:color="auto"/>
        <w:bottom w:val="none" w:sz="0" w:space="0" w:color="auto"/>
        <w:right w:val="none" w:sz="0" w:space="0" w:color="auto"/>
      </w:divBdr>
      <w:divsChild>
        <w:div w:id="615211931">
          <w:marLeft w:val="360"/>
          <w:marRight w:val="0"/>
          <w:marTop w:val="0"/>
          <w:marBottom w:val="0"/>
          <w:divBdr>
            <w:top w:val="none" w:sz="0" w:space="0" w:color="auto"/>
            <w:left w:val="none" w:sz="0" w:space="0" w:color="auto"/>
            <w:bottom w:val="none" w:sz="0" w:space="0" w:color="auto"/>
            <w:right w:val="none" w:sz="0" w:space="0" w:color="auto"/>
          </w:divBdr>
        </w:div>
      </w:divsChild>
    </w:div>
    <w:div w:id="1780490414">
      <w:bodyDiv w:val="1"/>
      <w:marLeft w:val="0"/>
      <w:marRight w:val="0"/>
      <w:marTop w:val="0"/>
      <w:marBottom w:val="0"/>
      <w:divBdr>
        <w:top w:val="none" w:sz="0" w:space="0" w:color="auto"/>
        <w:left w:val="none" w:sz="0" w:space="0" w:color="auto"/>
        <w:bottom w:val="none" w:sz="0" w:space="0" w:color="auto"/>
        <w:right w:val="none" w:sz="0" w:space="0" w:color="auto"/>
      </w:divBdr>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797410237">
      <w:bodyDiv w:val="1"/>
      <w:marLeft w:val="0"/>
      <w:marRight w:val="0"/>
      <w:marTop w:val="0"/>
      <w:marBottom w:val="0"/>
      <w:divBdr>
        <w:top w:val="none" w:sz="0" w:space="0" w:color="auto"/>
        <w:left w:val="none" w:sz="0" w:space="0" w:color="auto"/>
        <w:bottom w:val="none" w:sz="0" w:space="0" w:color="auto"/>
        <w:right w:val="none" w:sz="0" w:space="0" w:color="auto"/>
      </w:divBdr>
    </w:div>
    <w:div w:id="1805001986">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808891502">
      <w:bodyDiv w:val="1"/>
      <w:marLeft w:val="0"/>
      <w:marRight w:val="0"/>
      <w:marTop w:val="0"/>
      <w:marBottom w:val="0"/>
      <w:divBdr>
        <w:top w:val="none" w:sz="0" w:space="0" w:color="auto"/>
        <w:left w:val="none" w:sz="0" w:space="0" w:color="auto"/>
        <w:bottom w:val="none" w:sz="0" w:space="0" w:color="auto"/>
        <w:right w:val="none" w:sz="0" w:space="0" w:color="auto"/>
      </w:divBdr>
    </w:div>
    <w:div w:id="1833639555">
      <w:bodyDiv w:val="1"/>
      <w:marLeft w:val="0"/>
      <w:marRight w:val="0"/>
      <w:marTop w:val="0"/>
      <w:marBottom w:val="0"/>
      <w:divBdr>
        <w:top w:val="none" w:sz="0" w:space="0" w:color="auto"/>
        <w:left w:val="none" w:sz="0" w:space="0" w:color="auto"/>
        <w:bottom w:val="none" w:sz="0" w:space="0" w:color="auto"/>
        <w:right w:val="none" w:sz="0" w:space="0" w:color="auto"/>
      </w:divBdr>
      <w:divsChild>
        <w:div w:id="1037900087">
          <w:marLeft w:val="0"/>
          <w:marRight w:val="0"/>
          <w:marTop w:val="0"/>
          <w:marBottom w:val="0"/>
          <w:divBdr>
            <w:top w:val="none" w:sz="0" w:space="0" w:color="auto"/>
            <w:left w:val="none" w:sz="0" w:space="0" w:color="auto"/>
            <w:bottom w:val="none" w:sz="0" w:space="0" w:color="auto"/>
            <w:right w:val="none" w:sz="0" w:space="0" w:color="auto"/>
          </w:divBdr>
        </w:div>
        <w:div w:id="1905752965">
          <w:marLeft w:val="0"/>
          <w:marRight w:val="0"/>
          <w:marTop w:val="0"/>
          <w:marBottom w:val="0"/>
          <w:divBdr>
            <w:top w:val="none" w:sz="0" w:space="0" w:color="auto"/>
            <w:left w:val="none" w:sz="0" w:space="0" w:color="auto"/>
            <w:bottom w:val="none" w:sz="0" w:space="0" w:color="auto"/>
            <w:right w:val="none" w:sz="0" w:space="0" w:color="auto"/>
          </w:divBdr>
        </w:div>
        <w:div w:id="1712993910">
          <w:marLeft w:val="0"/>
          <w:marRight w:val="0"/>
          <w:marTop w:val="0"/>
          <w:marBottom w:val="0"/>
          <w:divBdr>
            <w:top w:val="none" w:sz="0" w:space="0" w:color="auto"/>
            <w:left w:val="none" w:sz="0" w:space="0" w:color="auto"/>
            <w:bottom w:val="none" w:sz="0" w:space="0" w:color="auto"/>
            <w:right w:val="none" w:sz="0" w:space="0" w:color="auto"/>
          </w:divBdr>
          <w:divsChild>
            <w:div w:id="1988313572">
              <w:marLeft w:val="-75"/>
              <w:marRight w:val="0"/>
              <w:marTop w:val="30"/>
              <w:marBottom w:val="30"/>
              <w:divBdr>
                <w:top w:val="none" w:sz="0" w:space="0" w:color="auto"/>
                <w:left w:val="none" w:sz="0" w:space="0" w:color="auto"/>
                <w:bottom w:val="none" w:sz="0" w:space="0" w:color="auto"/>
                <w:right w:val="none" w:sz="0" w:space="0" w:color="auto"/>
              </w:divBdr>
              <w:divsChild>
                <w:div w:id="1407535663">
                  <w:marLeft w:val="0"/>
                  <w:marRight w:val="0"/>
                  <w:marTop w:val="0"/>
                  <w:marBottom w:val="0"/>
                  <w:divBdr>
                    <w:top w:val="none" w:sz="0" w:space="0" w:color="auto"/>
                    <w:left w:val="none" w:sz="0" w:space="0" w:color="auto"/>
                    <w:bottom w:val="none" w:sz="0" w:space="0" w:color="auto"/>
                    <w:right w:val="none" w:sz="0" w:space="0" w:color="auto"/>
                  </w:divBdr>
                  <w:divsChild>
                    <w:div w:id="1237787052">
                      <w:marLeft w:val="0"/>
                      <w:marRight w:val="0"/>
                      <w:marTop w:val="0"/>
                      <w:marBottom w:val="0"/>
                      <w:divBdr>
                        <w:top w:val="none" w:sz="0" w:space="0" w:color="auto"/>
                        <w:left w:val="none" w:sz="0" w:space="0" w:color="auto"/>
                        <w:bottom w:val="none" w:sz="0" w:space="0" w:color="auto"/>
                        <w:right w:val="none" w:sz="0" w:space="0" w:color="auto"/>
                      </w:divBdr>
                    </w:div>
                  </w:divsChild>
                </w:div>
                <w:div w:id="1165703144">
                  <w:marLeft w:val="0"/>
                  <w:marRight w:val="0"/>
                  <w:marTop w:val="0"/>
                  <w:marBottom w:val="0"/>
                  <w:divBdr>
                    <w:top w:val="none" w:sz="0" w:space="0" w:color="auto"/>
                    <w:left w:val="none" w:sz="0" w:space="0" w:color="auto"/>
                    <w:bottom w:val="none" w:sz="0" w:space="0" w:color="auto"/>
                    <w:right w:val="none" w:sz="0" w:space="0" w:color="auto"/>
                  </w:divBdr>
                  <w:divsChild>
                    <w:div w:id="57293062">
                      <w:marLeft w:val="0"/>
                      <w:marRight w:val="0"/>
                      <w:marTop w:val="0"/>
                      <w:marBottom w:val="0"/>
                      <w:divBdr>
                        <w:top w:val="none" w:sz="0" w:space="0" w:color="auto"/>
                        <w:left w:val="none" w:sz="0" w:space="0" w:color="auto"/>
                        <w:bottom w:val="none" w:sz="0" w:space="0" w:color="auto"/>
                        <w:right w:val="none" w:sz="0" w:space="0" w:color="auto"/>
                      </w:divBdr>
                    </w:div>
                  </w:divsChild>
                </w:div>
                <w:div w:id="1998024022">
                  <w:marLeft w:val="0"/>
                  <w:marRight w:val="0"/>
                  <w:marTop w:val="0"/>
                  <w:marBottom w:val="0"/>
                  <w:divBdr>
                    <w:top w:val="none" w:sz="0" w:space="0" w:color="auto"/>
                    <w:left w:val="none" w:sz="0" w:space="0" w:color="auto"/>
                    <w:bottom w:val="none" w:sz="0" w:space="0" w:color="auto"/>
                    <w:right w:val="none" w:sz="0" w:space="0" w:color="auto"/>
                  </w:divBdr>
                  <w:divsChild>
                    <w:div w:id="1283613259">
                      <w:marLeft w:val="0"/>
                      <w:marRight w:val="0"/>
                      <w:marTop w:val="0"/>
                      <w:marBottom w:val="0"/>
                      <w:divBdr>
                        <w:top w:val="none" w:sz="0" w:space="0" w:color="auto"/>
                        <w:left w:val="none" w:sz="0" w:space="0" w:color="auto"/>
                        <w:bottom w:val="none" w:sz="0" w:space="0" w:color="auto"/>
                        <w:right w:val="none" w:sz="0" w:space="0" w:color="auto"/>
                      </w:divBdr>
                    </w:div>
                  </w:divsChild>
                </w:div>
                <w:div w:id="402916499">
                  <w:marLeft w:val="0"/>
                  <w:marRight w:val="0"/>
                  <w:marTop w:val="0"/>
                  <w:marBottom w:val="0"/>
                  <w:divBdr>
                    <w:top w:val="none" w:sz="0" w:space="0" w:color="auto"/>
                    <w:left w:val="none" w:sz="0" w:space="0" w:color="auto"/>
                    <w:bottom w:val="none" w:sz="0" w:space="0" w:color="auto"/>
                    <w:right w:val="none" w:sz="0" w:space="0" w:color="auto"/>
                  </w:divBdr>
                  <w:divsChild>
                    <w:div w:id="571043271">
                      <w:marLeft w:val="0"/>
                      <w:marRight w:val="0"/>
                      <w:marTop w:val="0"/>
                      <w:marBottom w:val="0"/>
                      <w:divBdr>
                        <w:top w:val="none" w:sz="0" w:space="0" w:color="auto"/>
                        <w:left w:val="none" w:sz="0" w:space="0" w:color="auto"/>
                        <w:bottom w:val="none" w:sz="0" w:space="0" w:color="auto"/>
                        <w:right w:val="none" w:sz="0" w:space="0" w:color="auto"/>
                      </w:divBdr>
                    </w:div>
                  </w:divsChild>
                </w:div>
                <w:div w:id="240023651">
                  <w:marLeft w:val="0"/>
                  <w:marRight w:val="0"/>
                  <w:marTop w:val="0"/>
                  <w:marBottom w:val="0"/>
                  <w:divBdr>
                    <w:top w:val="none" w:sz="0" w:space="0" w:color="auto"/>
                    <w:left w:val="none" w:sz="0" w:space="0" w:color="auto"/>
                    <w:bottom w:val="none" w:sz="0" w:space="0" w:color="auto"/>
                    <w:right w:val="none" w:sz="0" w:space="0" w:color="auto"/>
                  </w:divBdr>
                  <w:divsChild>
                    <w:div w:id="378020306">
                      <w:marLeft w:val="0"/>
                      <w:marRight w:val="0"/>
                      <w:marTop w:val="0"/>
                      <w:marBottom w:val="0"/>
                      <w:divBdr>
                        <w:top w:val="none" w:sz="0" w:space="0" w:color="auto"/>
                        <w:left w:val="none" w:sz="0" w:space="0" w:color="auto"/>
                        <w:bottom w:val="none" w:sz="0" w:space="0" w:color="auto"/>
                        <w:right w:val="none" w:sz="0" w:space="0" w:color="auto"/>
                      </w:divBdr>
                    </w:div>
                  </w:divsChild>
                </w:div>
                <w:div w:id="1612013489">
                  <w:marLeft w:val="0"/>
                  <w:marRight w:val="0"/>
                  <w:marTop w:val="0"/>
                  <w:marBottom w:val="0"/>
                  <w:divBdr>
                    <w:top w:val="none" w:sz="0" w:space="0" w:color="auto"/>
                    <w:left w:val="none" w:sz="0" w:space="0" w:color="auto"/>
                    <w:bottom w:val="none" w:sz="0" w:space="0" w:color="auto"/>
                    <w:right w:val="none" w:sz="0" w:space="0" w:color="auto"/>
                  </w:divBdr>
                  <w:divsChild>
                    <w:div w:id="277765462">
                      <w:marLeft w:val="0"/>
                      <w:marRight w:val="0"/>
                      <w:marTop w:val="0"/>
                      <w:marBottom w:val="0"/>
                      <w:divBdr>
                        <w:top w:val="none" w:sz="0" w:space="0" w:color="auto"/>
                        <w:left w:val="none" w:sz="0" w:space="0" w:color="auto"/>
                        <w:bottom w:val="none" w:sz="0" w:space="0" w:color="auto"/>
                        <w:right w:val="none" w:sz="0" w:space="0" w:color="auto"/>
                      </w:divBdr>
                    </w:div>
                  </w:divsChild>
                </w:div>
                <w:div w:id="1870953896">
                  <w:marLeft w:val="0"/>
                  <w:marRight w:val="0"/>
                  <w:marTop w:val="0"/>
                  <w:marBottom w:val="0"/>
                  <w:divBdr>
                    <w:top w:val="none" w:sz="0" w:space="0" w:color="auto"/>
                    <w:left w:val="none" w:sz="0" w:space="0" w:color="auto"/>
                    <w:bottom w:val="none" w:sz="0" w:space="0" w:color="auto"/>
                    <w:right w:val="none" w:sz="0" w:space="0" w:color="auto"/>
                  </w:divBdr>
                  <w:divsChild>
                    <w:div w:id="762146073">
                      <w:marLeft w:val="0"/>
                      <w:marRight w:val="0"/>
                      <w:marTop w:val="0"/>
                      <w:marBottom w:val="0"/>
                      <w:divBdr>
                        <w:top w:val="none" w:sz="0" w:space="0" w:color="auto"/>
                        <w:left w:val="none" w:sz="0" w:space="0" w:color="auto"/>
                        <w:bottom w:val="none" w:sz="0" w:space="0" w:color="auto"/>
                        <w:right w:val="none" w:sz="0" w:space="0" w:color="auto"/>
                      </w:divBdr>
                    </w:div>
                  </w:divsChild>
                </w:div>
                <w:div w:id="1507867384">
                  <w:marLeft w:val="0"/>
                  <w:marRight w:val="0"/>
                  <w:marTop w:val="0"/>
                  <w:marBottom w:val="0"/>
                  <w:divBdr>
                    <w:top w:val="none" w:sz="0" w:space="0" w:color="auto"/>
                    <w:left w:val="none" w:sz="0" w:space="0" w:color="auto"/>
                    <w:bottom w:val="none" w:sz="0" w:space="0" w:color="auto"/>
                    <w:right w:val="none" w:sz="0" w:space="0" w:color="auto"/>
                  </w:divBdr>
                  <w:divsChild>
                    <w:div w:id="1329482589">
                      <w:marLeft w:val="0"/>
                      <w:marRight w:val="0"/>
                      <w:marTop w:val="0"/>
                      <w:marBottom w:val="0"/>
                      <w:divBdr>
                        <w:top w:val="none" w:sz="0" w:space="0" w:color="auto"/>
                        <w:left w:val="none" w:sz="0" w:space="0" w:color="auto"/>
                        <w:bottom w:val="none" w:sz="0" w:space="0" w:color="auto"/>
                        <w:right w:val="none" w:sz="0" w:space="0" w:color="auto"/>
                      </w:divBdr>
                    </w:div>
                  </w:divsChild>
                </w:div>
                <w:div w:id="116916400">
                  <w:marLeft w:val="0"/>
                  <w:marRight w:val="0"/>
                  <w:marTop w:val="0"/>
                  <w:marBottom w:val="0"/>
                  <w:divBdr>
                    <w:top w:val="none" w:sz="0" w:space="0" w:color="auto"/>
                    <w:left w:val="none" w:sz="0" w:space="0" w:color="auto"/>
                    <w:bottom w:val="none" w:sz="0" w:space="0" w:color="auto"/>
                    <w:right w:val="none" w:sz="0" w:space="0" w:color="auto"/>
                  </w:divBdr>
                  <w:divsChild>
                    <w:div w:id="1276791653">
                      <w:marLeft w:val="0"/>
                      <w:marRight w:val="0"/>
                      <w:marTop w:val="0"/>
                      <w:marBottom w:val="0"/>
                      <w:divBdr>
                        <w:top w:val="none" w:sz="0" w:space="0" w:color="auto"/>
                        <w:left w:val="none" w:sz="0" w:space="0" w:color="auto"/>
                        <w:bottom w:val="none" w:sz="0" w:space="0" w:color="auto"/>
                        <w:right w:val="none" w:sz="0" w:space="0" w:color="auto"/>
                      </w:divBdr>
                    </w:div>
                  </w:divsChild>
                </w:div>
                <w:div w:id="1726754481">
                  <w:marLeft w:val="0"/>
                  <w:marRight w:val="0"/>
                  <w:marTop w:val="0"/>
                  <w:marBottom w:val="0"/>
                  <w:divBdr>
                    <w:top w:val="none" w:sz="0" w:space="0" w:color="auto"/>
                    <w:left w:val="none" w:sz="0" w:space="0" w:color="auto"/>
                    <w:bottom w:val="none" w:sz="0" w:space="0" w:color="auto"/>
                    <w:right w:val="none" w:sz="0" w:space="0" w:color="auto"/>
                  </w:divBdr>
                  <w:divsChild>
                    <w:div w:id="1724065000">
                      <w:marLeft w:val="0"/>
                      <w:marRight w:val="0"/>
                      <w:marTop w:val="0"/>
                      <w:marBottom w:val="0"/>
                      <w:divBdr>
                        <w:top w:val="none" w:sz="0" w:space="0" w:color="auto"/>
                        <w:left w:val="none" w:sz="0" w:space="0" w:color="auto"/>
                        <w:bottom w:val="none" w:sz="0" w:space="0" w:color="auto"/>
                        <w:right w:val="none" w:sz="0" w:space="0" w:color="auto"/>
                      </w:divBdr>
                    </w:div>
                  </w:divsChild>
                </w:div>
                <w:div w:id="2105954334">
                  <w:marLeft w:val="0"/>
                  <w:marRight w:val="0"/>
                  <w:marTop w:val="0"/>
                  <w:marBottom w:val="0"/>
                  <w:divBdr>
                    <w:top w:val="none" w:sz="0" w:space="0" w:color="auto"/>
                    <w:left w:val="none" w:sz="0" w:space="0" w:color="auto"/>
                    <w:bottom w:val="none" w:sz="0" w:space="0" w:color="auto"/>
                    <w:right w:val="none" w:sz="0" w:space="0" w:color="auto"/>
                  </w:divBdr>
                  <w:divsChild>
                    <w:div w:id="1339698019">
                      <w:marLeft w:val="0"/>
                      <w:marRight w:val="0"/>
                      <w:marTop w:val="0"/>
                      <w:marBottom w:val="0"/>
                      <w:divBdr>
                        <w:top w:val="none" w:sz="0" w:space="0" w:color="auto"/>
                        <w:left w:val="none" w:sz="0" w:space="0" w:color="auto"/>
                        <w:bottom w:val="none" w:sz="0" w:space="0" w:color="auto"/>
                        <w:right w:val="none" w:sz="0" w:space="0" w:color="auto"/>
                      </w:divBdr>
                    </w:div>
                  </w:divsChild>
                </w:div>
                <w:div w:id="1932426710">
                  <w:marLeft w:val="0"/>
                  <w:marRight w:val="0"/>
                  <w:marTop w:val="0"/>
                  <w:marBottom w:val="0"/>
                  <w:divBdr>
                    <w:top w:val="none" w:sz="0" w:space="0" w:color="auto"/>
                    <w:left w:val="none" w:sz="0" w:space="0" w:color="auto"/>
                    <w:bottom w:val="none" w:sz="0" w:space="0" w:color="auto"/>
                    <w:right w:val="none" w:sz="0" w:space="0" w:color="auto"/>
                  </w:divBdr>
                  <w:divsChild>
                    <w:div w:id="6927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7812">
          <w:marLeft w:val="0"/>
          <w:marRight w:val="0"/>
          <w:marTop w:val="0"/>
          <w:marBottom w:val="0"/>
          <w:divBdr>
            <w:top w:val="none" w:sz="0" w:space="0" w:color="auto"/>
            <w:left w:val="none" w:sz="0" w:space="0" w:color="auto"/>
            <w:bottom w:val="none" w:sz="0" w:space="0" w:color="auto"/>
            <w:right w:val="none" w:sz="0" w:space="0" w:color="auto"/>
          </w:divBdr>
        </w:div>
        <w:div w:id="1741170548">
          <w:marLeft w:val="0"/>
          <w:marRight w:val="0"/>
          <w:marTop w:val="0"/>
          <w:marBottom w:val="0"/>
          <w:divBdr>
            <w:top w:val="none" w:sz="0" w:space="0" w:color="auto"/>
            <w:left w:val="none" w:sz="0" w:space="0" w:color="auto"/>
            <w:bottom w:val="none" w:sz="0" w:space="0" w:color="auto"/>
            <w:right w:val="none" w:sz="0" w:space="0" w:color="auto"/>
          </w:divBdr>
        </w:div>
        <w:div w:id="44499274">
          <w:marLeft w:val="0"/>
          <w:marRight w:val="0"/>
          <w:marTop w:val="0"/>
          <w:marBottom w:val="0"/>
          <w:divBdr>
            <w:top w:val="none" w:sz="0" w:space="0" w:color="auto"/>
            <w:left w:val="none" w:sz="0" w:space="0" w:color="auto"/>
            <w:bottom w:val="none" w:sz="0" w:space="0" w:color="auto"/>
            <w:right w:val="none" w:sz="0" w:space="0" w:color="auto"/>
          </w:divBdr>
          <w:divsChild>
            <w:div w:id="778110099">
              <w:marLeft w:val="360"/>
              <w:marRight w:val="0"/>
              <w:marTop w:val="0"/>
              <w:marBottom w:val="0"/>
              <w:divBdr>
                <w:top w:val="none" w:sz="0" w:space="0" w:color="auto"/>
                <w:left w:val="none" w:sz="0" w:space="0" w:color="auto"/>
                <w:bottom w:val="none" w:sz="0" w:space="0" w:color="auto"/>
                <w:right w:val="none" w:sz="0" w:space="0" w:color="auto"/>
              </w:divBdr>
            </w:div>
          </w:divsChild>
        </w:div>
        <w:div w:id="2071607387">
          <w:marLeft w:val="0"/>
          <w:marRight w:val="0"/>
          <w:marTop w:val="0"/>
          <w:marBottom w:val="0"/>
          <w:divBdr>
            <w:top w:val="none" w:sz="0" w:space="0" w:color="auto"/>
            <w:left w:val="none" w:sz="0" w:space="0" w:color="auto"/>
            <w:bottom w:val="none" w:sz="0" w:space="0" w:color="auto"/>
            <w:right w:val="none" w:sz="0" w:space="0" w:color="auto"/>
          </w:divBdr>
        </w:div>
        <w:div w:id="610865646">
          <w:marLeft w:val="0"/>
          <w:marRight w:val="0"/>
          <w:marTop w:val="0"/>
          <w:marBottom w:val="0"/>
          <w:divBdr>
            <w:top w:val="none" w:sz="0" w:space="0" w:color="auto"/>
            <w:left w:val="none" w:sz="0" w:space="0" w:color="auto"/>
            <w:bottom w:val="none" w:sz="0" w:space="0" w:color="auto"/>
            <w:right w:val="none" w:sz="0" w:space="0" w:color="auto"/>
          </w:divBdr>
          <w:divsChild>
            <w:div w:id="645354573">
              <w:marLeft w:val="360"/>
              <w:marRight w:val="0"/>
              <w:marTop w:val="0"/>
              <w:marBottom w:val="0"/>
              <w:divBdr>
                <w:top w:val="none" w:sz="0" w:space="0" w:color="auto"/>
                <w:left w:val="none" w:sz="0" w:space="0" w:color="auto"/>
                <w:bottom w:val="none" w:sz="0" w:space="0" w:color="auto"/>
                <w:right w:val="none" w:sz="0" w:space="0" w:color="auto"/>
              </w:divBdr>
            </w:div>
          </w:divsChild>
        </w:div>
        <w:div w:id="1934430649">
          <w:marLeft w:val="0"/>
          <w:marRight w:val="0"/>
          <w:marTop w:val="0"/>
          <w:marBottom w:val="0"/>
          <w:divBdr>
            <w:top w:val="none" w:sz="0" w:space="0" w:color="auto"/>
            <w:left w:val="none" w:sz="0" w:space="0" w:color="auto"/>
            <w:bottom w:val="none" w:sz="0" w:space="0" w:color="auto"/>
            <w:right w:val="none" w:sz="0" w:space="0" w:color="auto"/>
          </w:divBdr>
        </w:div>
        <w:div w:id="2017730477">
          <w:marLeft w:val="0"/>
          <w:marRight w:val="0"/>
          <w:marTop w:val="0"/>
          <w:marBottom w:val="0"/>
          <w:divBdr>
            <w:top w:val="none" w:sz="0" w:space="0" w:color="auto"/>
            <w:left w:val="none" w:sz="0" w:space="0" w:color="auto"/>
            <w:bottom w:val="none" w:sz="0" w:space="0" w:color="auto"/>
            <w:right w:val="none" w:sz="0" w:space="0" w:color="auto"/>
          </w:divBdr>
        </w:div>
        <w:div w:id="1358313050">
          <w:marLeft w:val="0"/>
          <w:marRight w:val="0"/>
          <w:marTop w:val="0"/>
          <w:marBottom w:val="0"/>
          <w:divBdr>
            <w:top w:val="none" w:sz="0" w:space="0" w:color="auto"/>
            <w:left w:val="none" w:sz="0" w:space="0" w:color="auto"/>
            <w:bottom w:val="none" w:sz="0" w:space="0" w:color="auto"/>
            <w:right w:val="none" w:sz="0" w:space="0" w:color="auto"/>
          </w:divBdr>
        </w:div>
        <w:div w:id="1229340303">
          <w:marLeft w:val="0"/>
          <w:marRight w:val="0"/>
          <w:marTop w:val="0"/>
          <w:marBottom w:val="0"/>
          <w:divBdr>
            <w:top w:val="none" w:sz="0" w:space="0" w:color="auto"/>
            <w:left w:val="none" w:sz="0" w:space="0" w:color="auto"/>
            <w:bottom w:val="none" w:sz="0" w:space="0" w:color="auto"/>
            <w:right w:val="none" w:sz="0" w:space="0" w:color="auto"/>
          </w:divBdr>
          <w:divsChild>
            <w:div w:id="1095712324">
              <w:marLeft w:val="360"/>
              <w:marRight w:val="0"/>
              <w:marTop w:val="0"/>
              <w:marBottom w:val="0"/>
              <w:divBdr>
                <w:top w:val="none" w:sz="0" w:space="0" w:color="auto"/>
                <w:left w:val="none" w:sz="0" w:space="0" w:color="auto"/>
                <w:bottom w:val="none" w:sz="0" w:space="0" w:color="auto"/>
                <w:right w:val="none" w:sz="0" w:space="0" w:color="auto"/>
              </w:divBdr>
            </w:div>
          </w:divsChild>
        </w:div>
        <w:div w:id="1282419133">
          <w:marLeft w:val="0"/>
          <w:marRight w:val="0"/>
          <w:marTop w:val="0"/>
          <w:marBottom w:val="0"/>
          <w:divBdr>
            <w:top w:val="none" w:sz="0" w:space="0" w:color="auto"/>
            <w:left w:val="none" w:sz="0" w:space="0" w:color="auto"/>
            <w:bottom w:val="none" w:sz="0" w:space="0" w:color="auto"/>
            <w:right w:val="none" w:sz="0" w:space="0" w:color="auto"/>
          </w:divBdr>
          <w:divsChild>
            <w:div w:id="419259808">
              <w:marLeft w:val="360"/>
              <w:marRight w:val="0"/>
              <w:marTop w:val="0"/>
              <w:marBottom w:val="0"/>
              <w:divBdr>
                <w:top w:val="none" w:sz="0" w:space="0" w:color="auto"/>
                <w:left w:val="none" w:sz="0" w:space="0" w:color="auto"/>
                <w:bottom w:val="none" w:sz="0" w:space="0" w:color="auto"/>
                <w:right w:val="none" w:sz="0" w:space="0" w:color="auto"/>
              </w:divBdr>
            </w:div>
          </w:divsChild>
        </w:div>
        <w:div w:id="1035498711">
          <w:marLeft w:val="0"/>
          <w:marRight w:val="0"/>
          <w:marTop w:val="0"/>
          <w:marBottom w:val="0"/>
          <w:divBdr>
            <w:top w:val="none" w:sz="0" w:space="0" w:color="auto"/>
            <w:left w:val="none" w:sz="0" w:space="0" w:color="auto"/>
            <w:bottom w:val="none" w:sz="0" w:space="0" w:color="auto"/>
            <w:right w:val="none" w:sz="0" w:space="0" w:color="auto"/>
          </w:divBdr>
        </w:div>
        <w:div w:id="2053966284">
          <w:marLeft w:val="0"/>
          <w:marRight w:val="0"/>
          <w:marTop w:val="0"/>
          <w:marBottom w:val="0"/>
          <w:divBdr>
            <w:top w:val="none" w:sz="0" w:space="0" w:color="auto"/>
            <w:left w:val="none" w:sz="0" w:space="0" w:color="auto"/>
            <w:bottom w:val="none" w:sz="0" w:space="0" w:color="auto"/>
            <w:right w:val="none" w:sz="0" w:space="0" w:color="auto"/>
          </w:divBdr>
          <w:divsChild>
            <w:div w:id="20083577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35295683">
      <w:bodyDiv w:val="1"/>
      <w:marLeft w:val="0"/>
      <w:marRight w:val="0"/>
      <w:marTop w:val="0"/>
      <w:marBottom w:val="0"/>
      <w:divBdr>
        <w:top w:val="none" w:sz="0" w:space="0" w:color="auto"/>
        <w:left w:val="none" w:sz="0" w:space="0" w:color="auto"/>
        <w:bottom w:val="none" w:sz="0" w:space="0" w:color="auto"/>
        <w:right w:val="none" w:sz="0" w:space="0" w:color="auto"/>
      </w:divBdr>
    </w:div>
    <w:div w:id="1862235269">
      <w:bodyDiv w:val="1"/>
      <w:marLeft w:val="0"/>
      <w:marRight w:val="0"/>
      <w:marTop w:val="0"/>
      <w:marBottom w:val="0"/>
      <w:divBdr>
        <w:top w:val="none" w:sz="0" w:space="0" w:color="auto"/>
        <w:left w:val="none" w:sz="0" w:space="0" w:color="auto"/>
        <w:bottom w:val="none" w:sz="0" w:space="0" w:color="auto"/>
        <w:right w:val="none" w:sz="0" w:space="0" w:color="auto"/>
      </w:divBdr>
    </w:div>
    <w:div w:id="1872759658">
      <w:bodyDiv w:val="1"/>
      <w:marLeft w:val="0"/>
      <w:marRight w:val="0"/>
      <w:marTop w:val="0"/>
      <w:marBottom w:val="0"/>
      <w:divBdr>
        <w:top w:val="none" w:sz="0" w:space="0" w:color="auto"/>
        <w:left w:val="none" w:sz="0" w:space="0" w:color="auto"/>
        <w:bottom w:val="none" w:sz="0" w:space="0" w:color="auto"/>
        <w:right w:val="none" w:sz="0" w:space="0" w:color="auto"/>
      </w:divBdr>
    </w:div>
    <w:div w:id="1890456556">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18243365">
      <w:bodyDiv w:val="1"/>
      <w:marLeft w:val="0"/>
      <w:marRight w:val="0"/>
      <w:marTop w:val="0"/>
      <w:marBottom w:val="0"/>
      <w:divBdr>
        <w:top w:val="none" w:sz="0" w:space="0" w:color="auto"/>
        <w:left w:val="none" w:sz="0" w:space="0" w:color="auto"/>
        <w:bottom w:val="none" w:sz="0" w:space="0" w:color="auto"/>
        <w:right w:val="none" w:sz="0" w:space="0" w:color="auto"/>
      </w:divBdr>
    </w:div>
    <w:div w:id="1918519035">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096435785">
      <w:bodyDiv w:val="1"/>
      <w:marLeft w:val="0"/>
      <w:marRight w:val="0"/>
      <w:marTop w:val="0"/>
      <w:marBottom w:val="0"/>
      <w:divBdr>
        <w:top w:val="none" w:sz="0" w:space="0" w:color="auto"/>
        <w:left w:val="none" w:sz="0" w:space="0" w:color="auto"/>
        <w:bottom w:val="none" w:sz="0" w:space="0" w:color="auto"/>
        <w:right w:val="none" w:sz="0" w:space="0" w:color="auto"/>
      </w:divBdr>
    </w:div>
    <w:div w:id="20966343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907">
          <w:marLeft w:val="0"/>
          <w:marRight w:val="0"/>
          <w:marTop w:val="0"/>
          <w:marBottom w:val="0"/>
          <w:divBdr>
            <w:top w:val="none" w:sz="0" w:space="0" w:color="auto"/>
            <w:left w:val="none" w:sz="0" w:space="0" w:color="auto"/>
            <w:bottom w:val="none" w:sz="0" w:space="0" w:color="auto"/>
            <w:right w:val="none" w:sz="0" w:space="0" w:color="auto"/>
          </w:divBdr>
        </w:div>
        <w:div w:id="2050520806">
          <w:marLeft w:val="0"/>
          <w:marRight w:val="0"/>
          <w:marTop w:val="0"/>
          <w:marBottom w:val="0"/>
          <w:divBdr>
            <w:top w:val="none" w:sz="0" w:space="0" w:color="auto"/>
            <w:left w:val="none" w:sz="0" w:space="0" w:color="auto"/>
            <w:bottom w:val="none" w:sz="0" w:space="0" w:color="auto"/>
            <w:right w:val="none" w:sz="0" w:space="0" w:color="auto"/>
          </w:divBdr>
        </w:div>
      </w:divsChild>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approvedmethods.ceris.purdue.edu/sheet/2119" TargetMode="External"/><Relationship Id="rId3" Type="http://schemas.openxmlformats.org/officeDocument/2006/relationships/customXml" Target="../customXml/item3.xml"/><Relationship Id="rId21" Type="http://schemas.openxmlformats.org/officeDocument/2006/relationships/hyperlink" Target="https://approvedmethods.ceris.purdue.edu/sheet/122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approvedmethods.ceris.purdue.edu/sheet/212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mber.Tripodi@usda.gov" TargetMode="External"/><Relationship Id="rId29" Type="http://schemas.openxmlformats.org/officeDocument/2006/relationships/hyperlink" Target="https://approvedmethods.ceris.purdue.edu/sheet/2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rovedmethods.ceris.purdue.edu/sheet/2121"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pprovedmethods.ceris.purdue.edu/sheet/110" TargetMode="External"/><Relationship Id="rId28" Type="http://schemas.openxmlformats.org/officeDocument/2006/relationships/hyperlink" Target="https://approvedmethods.ceris.purdue.edu/sheet/2117"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pprovedmethods.ceris.purdue.edu/sheet/2111" TargetMode="External"/><Relationship Id="rId27" Type="http://schemas.openxmlformats.org/officeDocument/2006/relationships/hyperlink" Target="https://approvedmethods.ceris.purdue.edu/sheet/211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B9E4386F4A54597E5F4B68B76258C" ma:contentTypeVersion="6" ma:contentTypeDescription="Create a new document." ma:contentTypeScope="" ma:versionID="620edab23b8c7f6bbf1c02fcc55a2ad6">
  <xsd:schema xmlns:xsd="http://www.w3.org/2001/XMLSchema" xmlns:xs="http://www.w3.org/2001/XMLSchema" xmlns:p="http://schemas.microsoft.com/office/2006/metadata/properties" xmlns:ns2="946b1f3c-ad30-4bca-9395-c2c4ea552107" xmlns:ns3="85c4527d-b7cc-4f9f-9bd6-b25407b997b7" targetNamespace="http://schemas.microsoft.com/office/2006/metadata/properties" ma:root="true" ma:fieldsID="ed342d19ff6959f382f2973cae36766d" ns2:_="" ns3:_="">
    <xsd:import namespace="946b1f3c-ad30-4bca-9395-c2c4ea552107"/>
    <xsd:import namespace="85c4527d-b7cc-4f9f-9bd6-b25407b997b7"/>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c4527d-b7cc-4f9f-9bd6-b25407b997b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BarcodeImage xmlns="946b1f3c-ad30-4bca-9395-c2c4ea552107" xsi:nil="true"/>
    <_dlc_BarcodeValue xmlns="946b1f3c-ad30-4bca-9395-c2c4ea552107" xsi:nil="true"/>
    <_dlc_BarcodePreview xmlns="946b1f3c-ad30-4bca-9395-c2c4ea552107">
      <Url xsi:nil="true"/>
      <Description xsi:nil="true"/>
    </_dlc_BarcodePreview>
    <_dlc_DocId xmlns="946b1f3c-ad30-4bca-9395-c2c4ea552107">TZW7DVY6KAAX-965251705-634</_dlc_DocId>
    <_dlc_DocIdUrl xmlns="946b1f3c-ad30-4bca-9395-c2c4ea552107">
      <Url>https://usdagcc.sharepoint.com/sites/aphis-ppq/EDP/CAPS/_layouts/15/DocIdRedir.aspx?ID=TZW7DVY6KAAX-965251705-634</Url>
      <Description>TZW7DVY6KAAX-965251705-634</Description>
    </_dlc_DocIdUrl>
  </documentManagement>
</p:properties>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59D6DDCD-AB9F-4AF5-97C2-89E542E2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5c4527d-b7cc-4f9f-9bd6-b25407b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855BB-0087-4AF4-A6B9-BC548C490B05}">
  <ds:schemaRefs>
    <ds:schemaRef ds:uri="http://schemas.microsoft.com/sharepoint/events"/>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1062</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Tina.Gresham@aphis.usda.gov</dc:creator>
  <cp:keywords/>
  <cp:lastModifiedBy>Gresham, Tina - MRP-APHIS</cp:lastModifiedBy>
  <cp:revision>52</cp:revision>
  <dcterms:created xsi:type="dcterms:W3CDTF">2025-08-12T21:12:00Z</dcterms:created>
  <dcterms:modified xsi:type="dcterms:W3CDTF">2025-08-13T17:26:00Z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0x010100139B9E4386F4A54597E5F4B68B76258C</vt:lpwstr>
  </property>
  <property fmtid="{D5CDD505-2E9C-101B-9397-08002B2CF9AE}" pid="6" name="_dlc_DocIdItemGuid">
    <vt:lpwstr>3ddf42d5-a2f2-4a03-91a4-70d13a352340</vt:lpwstr>
  </property>
</Properties>
</file>